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88FED6" w14:textId="77777777" w:rsidR="00B54C83" w:rsidRDefault="00B54C83" w:rsidP="00B54C83"/>
    <w:tbl>
      <w:tblPr>
        <w:tblpPr w:leftFromText="180" w:rightFromText="180" w:vertAnchor="page" w:horzAnchor="margin" w:tblpXSpec="center" w:tblpY="1021"/>
        <w:tblW w:w="10910" w:type="dxa"/>
        <w:tblLook w:val="0000" w:firstRow="0" w:lastRow="0" w:firstColumn="0" w:lastColumn="0" w:noHBand="0" w:noVBand="0"/>
      </w:tblPr>
      <w:tblGrid>
        <w:gridCol w:w="3168"/>
        <w:gridCol w:w="4680"/>
        <w:gridCol w:w="3062"/>
      </w:tblGrid>
      <w:tr w:rsidR="00B54C83" w14:paraId="76BAF265" w14:textId="77777777" w:rsidTr="00736039">
        <w:trPr>
          <w:cantSplit/>
          <w:trHeight w:val="1629"/>
        </w:trPr>
        <w:tc>
          <w:tcPr>
            <w:tcW w:w="3168" w:type="dxa"/>
          </w:tcPr>
          <w:p w14:paraId="34A519AE" w14:textId="77777777" w:rsidR="00B54C83" w:rsidRPr="00D81947" w:rsidRDefault="00B54C83" w:rsidP="00736039">
            <w:pPr>
              <w:pStyle w:val="Header"/>
              <w:ind w:left="630" w:right="-720"/>
              <w:rPr>
                <w:rFonts w:ascii="Helvetica" w:hAnsi="Helvetica"/>
                <w:color w:val="000064"/>
                <w:sz w:val="20"/>
              </w:rPr>
            </w:pPr>
          </w:p>
          <w:p w14:paraId="3CD6FC0E" w14:textId="77777777" w:rsidR="00B54C83" w:rsidRPr="00D81947" w:rsidRDefault="00B54C83" w:rsidP="00736039">
            <w:pPr>
              <w:pStyle w:val="Header"/>
              <w:ind w:right="-720"/>
              <w:rPr>
                <w:rFonts w:ascii="Helvetica" w:hAnsi="Helvetica"/>
                <w:color w:val="000064"/>
              </w:rPr>
            </w:pPr>
          </w:p>
        </w:tc>
        <w:tc>
          <w:tcPr>
            <w:tcW w:w="4680" w:type="dxa"/>
            <w:vMerge w:val="restart"/>
          </w:tcPr>
          <w:p w14:paraId="1E9088BE" w14:textId="520C243F" w:rsidR="00B54C83" w:rsidRPr="00D81947" w:rsidRDefault="003C28A5" w:rsidP="00736039">
            <w:pPr>
              <w:pStyle w:val="Header"/>
              <w:jc w:val="center"/>
              <w:rPr>
                <w:rFonts w:ascii="Helvetica" w:hAnsi="Helvetica" w:cs="Arial"/>
                <w:color w:val="000064"/>
              </w:rPr>
            </w:pPr>
            <w:r w:rsidRPr="00B54C83">
              <w:rPr>
                <w:rFonts w:ascii="Helvetica" w:hAnsi="Helvetica" w:cs="Arial"/>
                <w:noProof/>
                <w:color w:val="000064"/>
              </w:rPr>
              <w:drawing>
                <wp:inline distT="0" distB="0" distL="0" distR="0" wp14:anchorId="2374DC17" wp14:editId="4E8F249D">
                  <wp:extent cx="882650" cy="914400"/>
                  <wp:effectExtent l="0" t="0" r="0" b="0"/>
                  <wp:docPr id="1" name="Picture 1" descr="Dark blue, white, and gold official Commonwealth of Kentucky emble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rk blue, white, and gold official Commonwealth of Kentucky emblem "/>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82650" cy="914400"/>
                          </a:xfrm>
                          <a:prstGeom prst="rect">
                            <a:avLst/>
                          </a:prstGeom>
                          <a:noFill/>
                          <a:ln>
                            <a:noFill/>
                          </a:ln>
                        </pic:spPr>
                      </pic:pic>
                    </a:graphicData>
                  </a:graphic>
                </wp:inline>
              </w:drawing>
            </w:r>
          </w:p>
          <w:p w14:paraId="29DAAAD4" w14:textId="77777777" w:rsidR="00B54C83" w:rsidRPr="00BC0F38" w:rsidRDefault="00B54C83" w:rsidP="00BC0F38">
            <w:pPr>
              <w:pStyle w:val="Heading2"/>
              <w:ind w:left="-87" w:right="-81"/>
              <w:jc w:val="center"/>
              <w:rPr>
                <w:rFonts w:ascii="Verdana" w:hAnsi="Verdana" w:cs="Arial"/>
                <w:color w:val="000064"/>
                <w:sz w:val="20"/>
                <w:szCs w:val="20"/>
              </w:rPr>
            </w:pPr>
            <w:r w:rsidRPr="00BC0F38">
              <w:rPr>
                <w:rFonts w:ascii="Verdana" w:hAnsi="Verdana" w:cs="Arial"/>
                <w:color w:val="000064"/>
                <w:sz w:val="20"/>
                <w:szCs w:val="20"/>
              </w:rPr>
              <w:t>CABINET FOR HEALTH AND FAMILY SERVICES</w:t>
            </w:r>
          </w:p>
          <w:p w14:paraId="44D85DA2" w14:textId="77777777" w:rsidR="00B54C83" w:rsidRPr="00BC0F38" w:rsidRDefault="00B54C83" w:rsidP="00BC0F38">
            <w:pPr>
              <w:jc w:val="center"/>
              <w:rPr>
                <w:rFonts w:ascii="Verdana" w:hAnsi="Verdana" w:cs="Arial"/>
                <w:smallCaps/>
                <w:color w:val="000064"/>
                <w:sz w:val="20"/>
                <w:szCs w:val="20"/>
              </w:rPr>
            </w:pPr>
            <w:r w:rsidRPr="00BC0F38">
              <w:rPr>
                <w:rFonts w:ascii="Verdana" w:hAnsi="Verdana" w:cs="Arial"/>
                <w:smallCaps/>
                <w:color w:val="000064"/>
                <w:sz w:val="20"/>
                <w:szCs w:val="20"/>
              </w:rPr>
              <w:t>Office of Inspector General</w:t>
            </w:r>
          </w:p>
          <w:p w14:paraId="3B8CE8CB" w14:textId="77777777" w:rsidR="00B54C83" w:rsidRPr="00BC0F38" w:rsidRDefault="00B54C83" w:rsidP="00BC0F38">
            <w:pPr>
              <w:jc w:val="center"/>
              <w:rPr>
                <w:rFonts w:ascii="Verdana" w:hAnsi="Verdana" w:cs="Arial"/>
                <w:smallCaps/>
                <w:color w:val="000064"/>
                <w:sz w:val="20"/>
                <w:szCs w:val="20"/>
              </w:rPr>
            </w:pPr>
            <w:r w:rsidRPr="00BC0F38">
              <w:rPr>
                <w:rFonts w:ascii="Verdana" w:hAnsi="Verdana" w:cs="Arial"/>
                <w:smallCaps/>
                <w:color w:val="000064"/>
                <w:sz w:val="20"/>
                <w:szCs w:val="20"/>
              </w:rPr>
              <w:t>Division of Certificate of Need</w:t>
            </w:r>
          </w:p>
          <w:p w14:paraId="27CB7E87" w14:textId="77777777" w:rsidR="00B54C83" w:rsidRPr="00BC0F38" w:rsidRDefault="00B54C83" w:rsidP="00BC0F38">
            <w:pPr>
              <w:jc w:val="center"/>
              <w:rPr>
                <w:rFonts w:ascii="Verdana" w:hAnsi="Verdana" w:cs="Arial"/>
                <w:smallCaps/>
                <w:color w:val="000064"/>
                <w:sz w:val="20"/>
                <w:szCs w:val="20"/>
              </w:rPr>
            </w:pPr>
          </w:p>
          <w:p w14:paraId="44C1BF29" w14:textId="77777777" w:rsidR="00B54C83" w:rsidRPr="00BC0F38" w:rsidRDefault="00B54C83" w:rsidP="00BC0F38">
            <w:pPr>
              <w:jc w:val="center"/>
              <w:rPr>
                <w:rFonts w:ascii="Verdana" w:hAnsi="Verdana" w:cs="Arial"/>
                <w:smallCaps/>
                <w:color w:val="000064"/>
                <w:sz w:val="20"/>
                <w:szCs w:val="20"/>
              </w:rPr>
            </w:pPr>
            <w:r w:rsidRPr="00BC0F38">
              <w:rPr>
                <w:rFonts w:ascii="Verdana" w:hAnsi="Verdana" w:cs="Arial"/>
                <w:smallCaps/>
                <w:color w:val="000064"/>
                <w:sz w:val="20"/>
                <w:szCs w:val="20"/>
              </w:rPr>
              <w:t>275 East Main Street, 5E-A</w:t>
            </w:r>
          </w:p>
          <w:p w14:paraId="57CF519F" w14:textId="77777777" w:rsidR="00B54C83" w:rsidRPr="00BC0F38" w:rsidRDefault="00B54C83" w:rsidP="00BC0F38">
            <w:pPr>
              <w:jc w:val="center"/>
              <w:rPr>
                <w:rFonts w:ascii="Verdana" w:hAnsi="Verdana" w:cs="Arial"/>
                <w:smallCaps/>
                <w:color w:val="000064"/>
                <w:sz w:val="20"/>
                <w:szCs w:val="20"/>
              </w:rPr>
            </w:pPr>
            <w:r w:rsidRPr="00BC0F38">
              <w:rPr>
                <w:rFonts w:ascii="Verdana" w:hAnsi="Verdana" w:cs="Arial"/>
                <w:smallCaps/>
                <w:color w:val="000064"/>
                <w:sz w:val="20"/>
                <w:szCs w:val="20"/>
              </w:rPr>
              <w:t>Frankfort, Kentucky 40621</w:t>
            </w:r>
          </w:p>
          <w:p w14:paraId="477B36C6" w14:textId="4A708588" w:rsidR="00B54C83" w:rsidRPr="00BC0F38" w:rsidRDefault="00B54C83" w:rsidP="00BC0F38">
            <w:pPr>
              <w:jc w:val="center"/>
              <w:rPr>
                <w:rFonts w:ascii="Verdana" w:hAnsi="Verdana" w:cs="Arial"/>
                <w:smallCaps/>
                <w:color w:val="000064"/>
                <w:sz w:val="20"/>
                <w:szCs w:val="20"/>
              </w:rPr>
            </w:pPr>
            <w:r w:rsidRPr="00BC0F38">
              <w:rPr>
                <w:rFonts w:ascii="Verdana" w:hAnsi="Verdana" w:cs="Arial"/>
                <w:smallCaps/>
                <w:color w:val="000064"/>
                <w:sz w:val="20"/>
                <w:szCs w:val="20"/>
              </w:rPr>
              <w:t>(502) 564-9592</w:t>
            </w:r>
          </w:p>
          <w:p w14:paraId="5CF126FD" w14:textId="59BF92D6" w:rsidR="00B54C83" w:rsidRPr="00BC0F38" w:rsidRDefault="00B54C83" w:rsidP="00BC0F38">
            <w:pPr>
              <w:jc w:val="center"/>
              <w:rPr>
                <w:rFonts w:ascii="Verdana" w:hAnsi="Verdana" w:cs="Arial"/>
                <w:smallCaps/>
                <w:color w:val="000064"/>
                <w:sz w:val="20"/>
                <w:szCs w:val="20"/>
              </w:rPr>
            </w:pPr>
            <w:r w:rsidRPr="00BC0F38">
              <w:rPr>
                <w:rFonts w:ascii="Verdana" w:hAnsi="Verdana" w:cs="Arial"/>
                <w:smallCaps/>
                <w:color w:val="000064"/>
                <w:sz w:val="20"/>
                <w:szCs w:val="20"/>
              </w:rPr>
              <w:t>FAX (502) 564-6546</w:t>
            </w:r>
          </w:p>
          <w:p w14:paraId="2A71A8AE" w14:textId="2571132E" w:rsidR="00B54C83" w:rsidRPr="00BC0F38" w:rsidRDefault="000055FE" w:rsidP="00BC0F38">
            <w:pPr>
              <w:jc w:val="center"/>
              <w:rPr>
                <w:rFonts w:ascii="Verdana" w:hAnsi="Verdana" w:cs="Arial"/>
                <w:smallCaps/>
                <w:color w:val="000064"/>
                <w:sz w:val="20"/>
                <w:szCs w:val="20"/>
              </w:rPr>
            </w:pPr>
            <w:hyperlink r:id="rId13" w:history="1">
              <w:r w:rsidRPr="00BC0F38">
                <w:rPr>
                  <w:rStyle w:val="Hyperlink"/>
                  <w:rFonts w:ascii="Verdana" w:hAnsi="Verdana" w:cs="Arial"/>
                  <w:smallCaps/>
                  <w:sz w:val="20"/>
                  <w:szCs w:val="20"/>
                </w:rPr>
                <w:t xml:space="preserve">Certificate of Need Homepage </w:t>
              </w:r>
            </w:hyperlink>
          </w:p>
          <w:p w14:paraId="6560DCD9" w14:textId="77777777" w:rsidR="00B54C83" w:rsidRPr="00D81947" w:rsidRDefault="00B54C83" w:rsidP="00736039">
            <w:pPr>
              <w:pStyle w:val="Header"/>
              <w:jc w:val="center"/>
              <w:rPr>
                <w:rFonts w:ascii="Helvetica" w:hAnsi="Helvetica"/>
                <w:color w:val="000064"/>
              </w:rPr>
            </w:pPr>
            <w:r>
              <w:rPr>
                <w:rFonts w:ascii="Helvetica" w:hAnsi="Helvetica"/>
                <w:color w:val="000064"/>
              </w:rPr>
              <w:t xml:space="preserve"> </w:t>
            </w:r>
          </w:p>
        </w:tc>
        <w:tc>
          <w:tcPr>
            <w:tcW w:w="3062" w:type="dxa"/>
          </w:tcPr>
          <w:p w14:paraId="50054F2B" w14:textId="77777777" w:rsidR="00B54C83" w:rsidRPr="00D81947" w:rsidRDefault="00B54C83" w:rsidP="00736039">
            <w:pPr>
              <w:pStyle w:val="Header"/>
              <w:ind w:right="-720"/>
              <w:rPr>
                <w:rFonts w:ascii="Helvetica" w:hAnsi="Helvetica"/>
                <w:color w:val="000064"/>
              </w:rPr>
            </w:pPr>
          </w:p>
        </w:tc>
      </w:tr>
      <w:tr w:rsidR="00B54C83" w14:paraId="132C3681" w14:textId="77777777" w:rsidTr="00736039">
        <w:trPr>
          <w:cantSplit/>
          <w:trHeight w:val="1968"/>
        </w:trPr>
        <w:tc>
          <w:tcPr>
            <w:tcW w:w="3168" w:type="dxa"/>
          </w:tcPr>
          <w:p w14:paraId="7CF1FB5B" w14:textId="77777777" w:rsidR="00B54C83" w:rsidRPr="000215D9" w:rsidRDefault="00B54C83" w:rsidP="00736039">
            <w:pPr>
              <w:pStyle w:val="Header"/>
              <w:ind w:right="255"/>
              <w:jc w:val="center"/>
              <w:rPr>
                <w:rFonts w:ascii="Verdana" w:hAnsi="Verdana" w:cs="Arial"/>
                <w:smallCaps/>
                <w:color w:val="000064"/>
                <w:sz w:val="20"/>
              </w:rPr>
            </w:pPr>
            <w:r w:rsidRPr="000215D9">
              <w:rPr>
                <w:rFonts w:ascii="Verdana" w:hAnsi="Verdana" w:cs="Arial"/>
                <w:smallCaps/>
                <w:color w:val="000064"/>
                <w:sz w:val="20"/>
              </w:rPr>
              <w:t>Andy Beshear</w:t>
            </w:r>
          </w:p>
          <w:p w14:paraId="6A44DD33" w14:textId="77777777" w:rsidR="00B54C83" w:rsidRPr="000215D9" w:rsidRDefault="00B54C83" w:rsidP="00736039">
            <w:pPr>
              <w:pStyle w:val="Header"/>
              <w:ind w:right="255"/>
              <w:jc w:val="center"/>
              <w:rPr>
                <w:rFonts w:ascii="Verdana" w:hAnsi="Verdana" w:cs="Arial"/>
                <w:smallCaps/>
                <w:color w:val="000064"/>
                <w:sz w:val="20"/>
              </w:rPr>
            </w:pPr>
            <w:r w:rsidRPr="000215D9">
              <w:rPr>
                <w:rFonts w:ascii="Verdana" w:hAnsi="Verdana" w:cs="Arial"/>
                <w:smallCaps/>
                <w:color w:val="000064"/>
                <w:sz w:val="20"/>
              </w:rPr>
              <w:t>Governor</w:t>
            </w:r>
          </w:p>
          <w:p w14:paraId="6EE6D334" w14:textId="77777777" w:rsidR="00B54C83" w:rsidRPr="000215D9" w:rsidRDefault="00B54C83" w:rsidP="00736039">
            <w:pPr>
              <w:pStyle w:val="Header"/>
              <w:ind w:right="255"/>
              <w:jc w:val="center"/>
              <w:rPr>
                <w:rFonts w:ascii="Verdana" w:hAnsi="Verdana" w:cs="Arial"/>
                <w:smallCaps/>
                <w:color w:val="000064"/>
                <w:sz w:val="20"/>
                <w:highlight w:val="yellow"/>
              </w:rPr>
            </w:pPr>
          </w:p>
          <w:p w14:paraId="28415E63" w14:textId="77777777" w:rsidR="00B54C83" w:rsidRPr="000215D9" w:rsidRDefault="00B54C83" w:rsidP="00736039">
            <w:pPr>
              <w:pStyle w:val="Header"/>
              <w:ind w:left="630" w:right="255"/>
              <w:jc w:val="center"/>
              <w:rPr>
                <w:rFonts w:ascii="Verdana" w:hAnsi="Verdana" w:cs="Arial"/>
                <w:color w:val="000064"/>
              </w:rPr>
            </w:pPr>
          </w:p>
        </w:tc>
        <w:tc>
          <w:tcPr>
            <w:tcW w:w="4680" w:type="dxa"/>
            <w:vMerge/>
          </w:tcPr>
          <w:p w14:paraId="6ECED667" w14:textId="77777777" w:rsidR="00B54C83" w:rsidRPr="000215D9" w:rsidRDefault="00B54C83" w:rsidP="00736039">
            <w:pPr>
              <w:pStyle w:val="Header"/>
              <w:jc w:val="center"/>
              <w:rPr>
                <w:rFonts w:ascii="Verdana" w:hAnsi="Verdana" w:cs="Arial"/>
                <w:color w:val="000064"/>
              </w:rPr>
            </w:pPr>
          </w:p>
        </w:tc>
        <w:tc>
          <w:tcPr>
            <w:tcW w:w="3062" w:type="dxa"/>
          </w:tcPr>
          <w:p w14:paraId="1004107A" w14:textId="77777777" w:rsidR="00B54C83" w:rsidRPr="000215D9" w:rsidRDefault="00B54C83" w:rsidP="00736039">
            <w:pPr>
              <w:pStyle w:val="Header"/>
              <w:jc w:val="center"/>
              <w:rPr>
                <w:rFonts w:ascii="Verdana" w:hAnsi="Verdana" w:cs="Arial"/>
                <w:smallCaps/>
                <w:color w:val="000064"/>
                <w:sz w:val="20"/>
              </w:rPr>
            </w:pPr>
            <w:r w:rsidRPr="000215D9">
              <w:rPr>
                <w:rFonts w:ascii="Verdana" w:hAnsi="Verdana" w:cs="Arial"/>
                <w:smallCaps/>
                <w:color w:val="000064"/>
                <w:sz w:val="20"/>
              </w:rPr>
              <w:t xml:space="preserve">Steven Stack, MD </w:t>
            </w:r>
          </w:p>
          <w:p w14:paraId="06F8D0E5" w14:textId="77777777" w:rsidR="00B54C83" w:rsidRPr="000215D9" w:rsidRDefault="00B54C83" w:rsidP="00736039">
            <w:pPr>
              <w:pStyle w:val="Header"/>
              <w:jc w:val="center"/>
              <w:rPr>
                <w:rFonts w:ascii="Verdana" w:hAnsi="Verdana" w:cs="Arial"/>
                <w:smallCaps/>
                <w:color w:val="000064"/>
                <w:sz w:val="20"/>
              </w:rPr>
            </w:pPr>
            <w:r w:rsidRPr="000215D9">
              <w:rPr>
                <w:rFonts w:ascii="Verdana" w:hAnsi="Verdana" w:cs="Arial"/>
                <w:smallCaps/>
                <w:color w:val="000064"/>
                <w:sz w:val="20"/>
              </w:rPr>
              <w:t xml:space="preserve"> Secretary</w:t>
            </w:r>
          </w:p>
          <w:p w14:paraId="127299FD" w14:textId="77777777" w:rsidR="00B54C83" w:rsidRPr="000215D9" w:rsidRDefault="00B54C83" w:rsidP="00736039">
            <w:pPr>
              <w:pStyle w:val="Header"/>
              <w:rPr>
                <w:rFonts w:ascii="Verdana" w:hAnsi="Verdana" w:cs="Arial"/>
                <w:smallCaps/>
                <w:color w:val="000064"/>
                <w:sz w:val="20"/>
              </w:rPr>
            </w:pPr>
          </w:p>
          <w:p w14:paraId="518A4C9C" w14:textId="77777777" w:rsidR="00B54C83" w:rsidRPr="000215D9" w:rsidRDefault="00B54C83" w:rsidP="00736039">
            <w:pPr>
              <w:pStyle w:val="Header"/>
              <w:jc w:val="center"/>
              <w:rPr>
                <w:rFonts w:ascii="Verdana" w:hAnsi="Verdana" w:cs="Arial"/>
                <w:smallCaps/>
                <w:color w:val="000064"/>
                <w:sz w:val="20"/>
              </w:rPr>
            </w:pPr>
            <w:r w:rsidRPr="000215D9">
              <w:rPr>
                <w:rFonts w:ascii="Verdana" w:hAnsi="Verdana" w:cs="Arial"/>
                <w:smallCaps/>
                <w:color w:val="000064"/>
                <w:sz w:val="20"/>
              </w:rPr>
              <w:t xml:space="preserve">Tricia Steward </w:t>
            </w:r>
          </w:p>
          <w:p w14:paraId="41A9E45F" w14:textId="77777777" w:rsidR="00B54C83" w:rsidRPr="000215D9" w:rsidRDefault="00B54C83" w:rsidP="00736039">
            <w:pPr>
              <w:pStyle w:val="Header"/>
              <w:rPr>
                <w:rFonts w:ascii="Verdana" w:hAnsi="Verdana" w:cs="Arial"/>
                <w:smallCaps/>
                <w:color w:val="000064"/>
                <w:sz w:val="20"/>
              </w:rPr>
            </w:pPr>
            <w:r w:rsidRPr="000215D9">
              <w:rPr>
                <w:rFonts w:ascii="Verdana" w:hAnsi="Verdana" w:cs="Arial"/>
                <w:smallCaps/>
                <w:color w:val="000064"/>
                <w:sz w:val="20"/>
              </w:rPr>
              <w:t xml:space="preserve">             Inspector General</w:t>
            </w:r>
          </w:p>
          <w:p w14:paraId="2DAAF956" w14:textId="77777777" w:rsidR="00B54C83" w:rsidRPr="000215D9" w:rsidRDefault="00B54C83" w:rsidP="00736039">
            <w:pPr>
              <w:pStyle w:val="Header"/>
              <w:jc w:val="center"/>
              <w:rPr>
                <w:rFonts w:ascii="Verdana" w:hAnsi="Verdana" w:cs="Arial"/>
                <w:color w:val="000064"/>
                <w:highlight w:val="yellow"/>
              </w:rPr>
            </w:pPr>
          </w:p>
        </w:tc>
      </w:tr>
    </w:tbl>
    <w:p w14:paraId="2233B9AC" w14:textId="77777777" w:rsidR="00B54C83" w:rsidRDefault="00B54C83" w:rsidP="00B54C83">
      <w:pPr>
        <w:tabs>
          <w:tab w:val="left" w:pos="4800"/>
          <w:tab w:val="center" w:pos="5264"/>
        </w:tabs>
        <w:spacing w:line="220" w:lineRule="atLeast"/>
        <w:rPr>
          <w:rFonts w:ascii="Tahoma" w:hAnsi="Tahoma" w:cs="Tahoma"/>
          <w:sz w:val="20"/>
        </w:rPr>
      </w:pPr>
    </w:p>
    <w:p w14:paraId="3566C7EA" w14:textId="77777777" w:rsidR="00B54C83" w:rsidRPr="00B77CD2" w:rsidRDefault="00B54C83" w:rsidP="008F0C56">
      <w:pPr>
        <w:pStyle w:val="Heading1"/>
      </w:pPr>
    </w:p>
    <w:p w14:paraId="1A19AEEC" w14:textId="3EBB4EBC" w:rsidR="003C7B53" w:rsidRDefault="003C7B53" w:rsidP="002B4D6E">
      <w:pPr>
        <w:pStyle w:val="Heading1"/>
        <w:rPr>
          <w:rFonts w:ascii="Verdana" w:hAnsi="Verdana"/>
          <w:i/>
          <w:color w:val="153D63" w:themeColor="text2" w:themeTint="E6"/>
          <w:sz w:val="40"/>
          <w:szCs w:val="40"/>
        </w:rPr>
      </w:pPr>
    </w:p>
    <w:p w14:paraId="483733CA" w14:textId="77777777" w:rsidR="00433A43" w:rsidRDefault="00433A43" w:rsidP="00433A43"/>
    <w:p w14:paraId="0BE5E095" w14:textId="77777777" w:rsidR="00DE16C8" w:rsidRPr="00DE16C8" w:rsidRDefault="00DE16C8" w:rsidP="00DE16C8"/>
    <w:p w14:paraId="6ECC9438" w14:textId="77777777" w:rsidR="00DE16C8" w:rsidRPr="00DE16C8" w:rsidRDefault="00DE16C8" w:rsidP="00DE16C8"/>
    <w:p w14:paraId="0E8A23E3" w14:textId="77777777" w:rsidR="00DE16C8" w:rsidRPr="00DE16C8" w:rsidRDefault="00DE16C8" w:rsidP="00DE16C8"/>
    <w:p w14:paraId="70D8E01A" w14:textId="77777777" w:rsidR="00DE16C8" w:rsidRPr="00DE16C8" w:rsidRDefault="00DE16C8" w:rsidP="00DE16C8"/>
    <w:p w14:paraId="4AD79880" w14:textId="77777777" w:rsidR="00DE16C8" w:rsidRPr="00DE16C8" w:rsidRDefault="00DE16C8" w:rsidP="00DE16C8"/>
    <w:p w14:paraId="0F11A845" w14:textId="77777777" w:rsidR="00DE16C8" w:rsidRPr="00DE16C8" w:rsidRDefault="00DE16C8" w:rsidP="00DE16C8"/>
    <w:p w14:paraId="1503831C" w14:textId="77777777" w:rsidR="00DE16C8" w:rsidRPr="00DE16C8" w:rsidRDefault="00DE16C8" w:rsidP="00DE16C8"/>
    <w:p w14:paraId="478BD4CB" w14:textId="77777777" w:rsidR="00DE16C8" w:rsidRPr="00DE16C8" w:rsidRDefault="00DE16C8" w:rsidP="00DE16C8"/>
    <w:p w14:paraId="7C7A993C" w14:textId="77777777" w:rsidR="00DE16C8" w:rsidRPr="00DE16C8" w:rsidRDefault="00DE16C8" w:rsidP="00DE16C8"/>
    <w:p w14:paraId="1C9ED132" w14:textId="77777777" w:rsidR="00DE16C8" w:rsidRDefault="00DE16C8" w:rsidP="00DE16C8"/>
    <w:p w14:paraId="18D46A59" w14:textId="77777777" w:rsidR="00DE16C8" w:rsidRDefault="00DE16C8" w:rsidP="00DE16C8"/>
    <w:p w14:paraId="395C2639" w14:textId="77777777" w:rsidR="00DE16C8" w:rsidRPr="00DE16C8" w:rsidRDefault="00DE16C8" w:rsidP="00DE16C8"/>
    <w:p w14:paraId="5BC1479D" w14:textId="3269A633" w:rsidR="00B54C83" w:rsidRPr="003C7B53" w:rsidRDefault="00B54C83" w:rsidP="003C7B53">
      <w:pPr>
        <w:pStyle w:val="Heading1"/>
        <w:pBdr>
          <w:top w:val="double" w:sz="4" w:space="1" w:color="auto"/>
          <w:left w:val="double" w:sz="4" w:space="4" w:color="auto"/>
          <w:bottom w:val="double" w:sz="4" w:space="1" w:color="auto"/>
          <w:right w:val="double" w:sz="4" w:space="4" w:color="auto"/>
        </w:pBdr>
        <w:shd w:val="clear" w:color="auto" w:fill="83CAEB" w:themeFill="accent1" w:themeFillTint="66"/>
        <w:rPr>
          <w:rFonts w:ascii="Verdana" w:hAnsi="Verdana"/>
          <w:i/>
          <w:noProof/>
          <w:color w:val="000000" w:themeColor="text1"/>
          <w:sz w:val="40"/>
          <w:szCs w:val="40"/>
        </w:rPr>
      </w:pPr>
      <w:r w:rsidRPr="003C7B53">
        <w:rPr>
          <w:rFonts w:ascii="Verdana" w:hAnsi="Verdana"/>
          <w:i/>
          <w:color w:val="000000" w:themeColor="text1"/>
          <w:sz w:val="40"/>
          <w:szCs w:val="40"/>
        </w:rPr>
        <w:t>CERTIFICATE OF NEED NEWSLETTER</w:t>
      </w:r>
    </w:p>
    <w:p w14:paraId="20E529EE" w14:textId="71B7BF13" w:rsidR="00B54C83" w:rsidRPr="003C7B53" w:rsidRDefault="005E46FA" w:rsidP="003C7B53">
      <w:pPr>
        <w:pStyle w:val="Heading1"/>
        <w:pBdr>
          <w:top w:val="double" w:sz="4" w:space="1" w:color="auto"/>
          <w:left w:val="double" w:sz="4" w:space="4" w:color="auto"/>
          <w:bottom w:val="double" w:sz="4" w:space="1" w:color="auto"/>
          <w:right w:val="double" w:sz="4" w:space="4" w:color="auto"/>
        </w:pBdr>
        <w:shd w:val="clear" w:color="auto" w:fill="83CAEB" w:themeFill="accent1" w:themeFillTint="66"/>
        <w:rPr>
          <w:rFonts w:ascii="Verdana" w:hAnsi="Verdana"/>
          <w:i/>
          <w:noProof/>
          <w:color w:val="000000" w:themeColor="text1"/>
          <w:sz w:val="40"/>
          <w:szCs w:val="40"/>
        </w:rPr>
      </w:pPr>
      <w:r>
        <w:rPr>
          <w:rFonts w:ascii="Verdana" w:hAnsi="Verdana"/>
          <w:i/>
          <w:noProof/>
          <w:color w:val="000000" w:themeColor="text1"/>
          <w:sz w:val="40"/>
          <w:szCs w:val="40"/>
        </w:rPr>
        <w:t>May 21</w:t>
      </w:r>
      <w:r w:rsidR="002B3F49">
        <w:rPr>
          <w:rFonts w:ascii="Verdana" w:hAnsi="Verdana"/>
          <w:i/>
          <w:noProof/>
          <w:color w:val="000000" w:themeColor="text1"/>
          <w:sz w:val="40"/>
          <w:szCs w:val="40"/>
        </w:rPr>
        <w:t>, 2026</w:t>
      </w:r>
    </w:p>
    <w:p w14:paraId="1286456A" w14:textId="77777777" w:rsidR="00B54C83" w:rsidRPr="002E2221" w:rsidRDefault="00B54C83" w:rsidP="008F0C56">
      <w:pPr>
        <w:pStyle w:val="Heading1"/>
        <w:rPr>
          <w:rFonts w:ascii="Bookman Old Style" w:hAnsi="Bookman Old Style"/>
          <w:i/>
          <w:noProof/>
          <w:sz w:val="40"/>
        </w:rPr>
      </w:pPr>
    </w:p>
    <w:p w14:paraId="09F5A942" w14:textId="77777777" w:rsidR="00A35CFB" w:rsidRPr="0086306D" w:rsidRDefault="00A35CFB" w:rsidP="0086306D">
      <w:pPr>
        <w:pStyle w:val="Heading2"/>
        <w:ind w:left="0"/>
        <w:jc w:val="both"/>
        <w:rPr>
          <w:rFonts w:ascii="Verdana" w:hAnsi="Verdana"/>
          <w:sz w:val="24"/>
        </w:rPr>
      </w:pPr>
      <w:bookmarkStart w:id="0" w:name="_Hlk80688629"/>
      <w:r w:rsidRPr="0086306D">
        <w:rPr>
          <w:rFonts w:ascii="Verdana" w:hAnsi="Verdana"/>
          <w:sz w:val="24"/>
        </w:rPr>
        <w:t>STATE CLOSING</w:t>
      </w:r>
    </w:p>
    <w:p w14:paraId="1EEFBFC9" w14:textId="77777777" w:rsidR="001E388A" w:rsidRDefault="001E388A" w:rsidP="001E388A">
      <w:pPr>
        <w:ind w:right="360"/>
        <w:jc w:val="both"/>
        <w:rPr>
          <w:rFonts w:ascii="Tahoma" w:hAnsi="Tahoma" w:cs="Tahoma"/>
          <w:szCs w:val="22"/>
        </w:rPr>
      </w:pPr>
      <w:r w:rsidRPr="008660C9">
        <w:rPr>
          <w:rFonts w:ascii="Tahoma" w:hAnsi="Tahoma" w:cs="Tahoma"/>
          <w:szCs w:val="22"/>
        </w:rPr>
        <w:t>State offices will be closed on Monday, May 2</w:t>
      </w:r>
      <w:r>
        <w:rPr>
          <w:rFonts w:ascii="Tahoma" w:hAnsi="Tahoma" w:cs="Tahoma"/>
          <w:szCs w:val="22"/>
        </w:rPr>
        <w:t>5</w:t>
      </w:r>
      <w:r w:rsidRPr="008660C9">
        <w:rPr>
          <w:rFonts w:ascii="Tahoma" w:hAnsi="Tahoma" w:cs="Tahoma"/>
          <w:szCs w:val="22"/>
        </w:rPr>
        <w:t xml:space="preserve">, </w:t>
      </w:r>
      <w:proofErr w:type="gramStart"/>
      <w:r w:rsidRPr="008660C9">
        <w:rPr>
          <w:rFonts w:ascii="Tahoma" w:hAnsi="Tahoma" w:cs="Tahoma"/>
          <w:szCs w:val="22"/>
        </w:rPr>
        <w:t>202</w:t>
      </w:r>
      <w:r>
        <w:rPr>
          <w:rFonts w:ascii="Tahoma" w:hAnsi="Tahoma" w:cs="Tahoma"/>
          <w:szCs w:val="22"/>
        </w:rPr>
        <w:t>6</w:t>
      </w:r>
      <w:proofErr w:type="gramEnd"/>
      <w:r w:rsidRPr="008660C9">
        <w:rPr>
          <w:rFonts w:ascii="Tahoma" w:hAnsi="Tahoma" w:cs="Tahoma"/>
          <w:szCs w:val="22"/>
        </w:rPr>
        <w:t xml:space="preserve"> </w:t>
      </w:r>
      <w:r>
        <w:rPr>
          <w:rFonts w:ascii="Tahoma" w:hAnsi="Tahoma" w:cs="Tahoma"/>
          <w:szCs w:val="22"/>
        </w:rPr>
        <w:t xml:space="preserve">for </w:t>
      </w:r>
      <w:r w:rsidRPr="008660C9">
        <w:rPr>
          <w:rFonts w:ascii="Tahoma" w:hAnsi="Tahoma" w:cs="Tahoma"/>
          <w:szCs w:val="22"/>
        </w:rPr>
        <w:t xml:space="preserve">Memorial Day.  </w:t>
      </w:r>
    </w:p>
    <w:p w14:paraId="6E9D5317" w14:textId="77777777" w:rsidR="001E388A" w:rsidRDefault="001E388A" w:rsidP="001E388A">
      <w:pPr>
        <w:ind w:right="360"/>
        <w:jc w:val="both"/>
        <w:rPr>
          <w:rFonts w:ascii="Tahoma" w:hAnsi="Tahoma" w:cs="Tahoma"/>
          <w:b/>
          <w:bCs/>
          <w:sz w:val="28"/>
          <w:szCs w:val="28"/>
          <w:u w:val="single"/>
        </w:rPr>
      </w:pPr>
      <w:r>
        <w:rPr>
          <w:rFonts w:ascii="Tahoma" w:hAnsi="Tahoma" w:cs="Tahoma"/>
          <w:szCs w:val="22"/>
        </w:rPr>
        <w:t xml:space="preserve">State offices will be closed on Friday, June 19, </w:t>
      </w:r>
      <w:proofErr w:type="gramStart"/>
      <w:r>
        <w:rPr>
          <w:rFonts w:ascii="Tahoma" w:hAnsi="Tahoma" w:cs="Tahoma"/>
          <w:szCs w:val="22"/>
        </w:rPr>
        <w:t>2026</w:t>
      </w:r>
      <w:proofErr w:type="gramEnd"/>
      <w:r>
        <w:rPr>
          <w:rFonts w:ascii="Tahoma" w:hAnsi="Tahoma" w:cs="Tahoma"/>
          <w:szCs w:val="22"/>
        </w:rPr>
        <w:t xml:space="preserve"> for Juneteenth.  </w:t>
      </w:r>
    </w:p>
    <w:p w14:paraId="150005C3" w14:textId="77777777" w:rsidR="00A35CFB" w:rsidRDefault="00A35CFB" w:rsidP="00FF13B9">
      <w:pPr>
        <w:pStyle w:val="Heading2"/>
        <w:ind w:left="0"/>
        <w:rPr>
          <w:rFonts w:ascii="Verdana" w:hAnsi="Verdana"/>
          <w:sz w:val="24"/>
        </w:rPr>
      </w:pPr>
    </w:p>
    <w:p w14:paraId="6FBE60FA" w14:textId="71102FA0" w:rsidR="00B54C83" w:rsidRPr="00BC0F38" w:rsidRDefault="00B54C83" w:rsidP="00FF13B9">
      <w:pPr>
        <w:pStyle w:val="Heading2"/>
        <w:ind w:left="0"/>
        <w:rPr>
          <w:rFonts w:ascii="Verdana" w:hAnsi="Verdana"/>
          <w:sz w:val="24"/>
        </w:rPr>
      </w:pPr>
      <w:r w:rsidRPr="00BC0F38">
        <w:rPr>
          <w:rFonts w:ascii="Verdana" w:hAnsi="Verdana"/>
          <w:sz w:val="24"/>
        </w:rPr>
        <w:t>STATE HEALTH PLAN AMENDMENT</w:t>
      </w:r>
    </w:p>
    <w:p w14:paraId="759B47CF" w14:textId="50796D77" w:rsidR="00B54C83" w:rsidRPr="00BC0F38" w:rsidRDefault="00B54C83" w:rsidP="00B54C83">
      <w:pPr>
        <w:ind w:right="360"/>
        <w:jc w:val="both"/>
        <w:rPr>
          <w:rFonts w:ascii="Verdana" w:hAnsi="Verdana" w:cs="Tahoma"/>
          <w:sz w:val="20"/>
          <w:szCs w:val="20"/>
        </w:rPr>
      </w:pPr>
      <w:r w:rsidRPr="00BC0F38">
        <w:rPr>
          <w:rFonts w:ascii="Verdana" w:hAnsi="Verdana" w:cs="Tahoma"/>
          <w:sz w:val="20"/>
          <w:szCs w:val="20"/>
        </w:rPr>
        <w:t>The State Health Plan for facilities and services was amended at ARRS on January 7, 2026.  The update is as follows: </w:t>
      </w:r>
      <w:hyperlink r:id="rId14" w:history="1">
        <w:r w:rsidRPr="00BC0F38">
          <w:rPr>
            <w:rStyle w:val="Hyperlink"/>
            <w:rFonts w:ascii="Verdana" w:hAnsi="Verdana" w:cs="Tahoma"/>
            <w:sz w:val="20"/>
            <w:szCs w:val="20"/>
          </w:rPr>
          <w:t> 2025 Update to the State Health Plan January 2026 (red-line version)</w:t>
        </w:r>
      </w:hyperlink>
      <w:r w:rsidRPr="00BC0F38">
        <w:rPr>
          <w:rFonts w:ascii="Verdana" w:hAnsi="Verdana" w:cs="Tahoma"/>
          <w:sz w:val="20"/>
          <w:szCs w:val="20"/>
        </w:rPr>
        <w:t>, and </w:t>
      </w:r>
      <w:hyperlink r:id="rId15" w:history="1">
        <w:r w:rsidRPr="00BC0F38">
          <w:rPr>
            <w:rStyle w:val="Hyperlink"/>
            <w:rFonts w:ascii="Verdana" w:hAnsi="Verdana" w:cs="Tahoma"/>
            <w:sz w:val="20"/>
            <w:szCs w:val="20"/>
          </w:rPr>
          <w:t>2025 Update to the State Health Plan January 2026 (clean version) </w:t>
        </w:r>
      </w:hyperlink>
      <w:r w:rsidRPr="00BC0F38">
        <w:rPr>
          <w:rFonts w:ascii="Verdana" w:hAnsi="Verdana" w:cs="Tahoma"/>
          <w:sz w:val="20"/>
          <w:szCs w:val="20"/>
        </w:rPr>
        <w:t xml:space="preserve">Copies of the regulations can be found on our </w:t>
      </w:r>
      <w:hyperlink r:id="rId16" w:history="1">
        <w:r w:rsidR="00A77F9B" w:rsidRPr="00BC0F38">
          <w:rPr>
            <w:rStyle w:val="Hyperlink"/>
            <w:rFonts w:ascii="Verdana" w:hAnsi="Verdana" w:cs="Tahoma"/>
            <w:sz w:val="20"/>
            <w:szCs w:val="20"/>
            <w:u w:val="none"/>
          </w:rPr>
          <w:t>Certificate of Need website</w:t>
        </w:r>
      </w:hyperlink>
      <w:r w:rsidRPr="00BC0F38">
        <w:rPr>
          <w:rFonts w:ascii="Verdana" w:hAnsi="Verdana" w:cs="Tahoma"/>
          <w:sz w:val="20"/>
          <w:szCs w:val="20"/>
        </w:rPr>
        <w:t xml:space="preserve">. </w:t>
      </w:r>
    </w:p>
    <w:p w14:paraId="611ECD1A" w14:textId="77777777" w:rsidR="00B54C83" w:rsidRPr="00AA4CB7" w:rsidRDefault="00B54C83" w:rsidP="00B54C83">
      <w:pPr>
        <w:ind w:right="360"/>
        <w:jc w:val="both"/>
        <w:rPr>
          <w:rFonts w:ascii="Verdana" w:hAnsi="Verdana" w:cs="Tahoma"/>
          <w:szCs w:val="22"/>
        </w:rPr>
      </w:pPr>
    </w:p>
    <w:p w14:paraId="75AF56DA" w14:textId="77777777" w:rsidR="00887215" w:rsidRPr="00BC0F38" w:rsidRDefault="00887215" w:rsidP="00FF13B9">
      <w:pPr>
        <w:pStyle w:val="Heading2"/>
        <w:ind w:left="0"/>
        <w:rPr>
          <w:rFonts w:ascii="Verdana" w:hAnsi="Verdana"/>
          <w:sz w:val="24"/>
        </w:rPr>
      </w:pPr>
      <w:r w:rsidRPr="00BC0F38">
        <w:rPr>
          <w:rFonts w:ascii="Verdana" w:hAnsi="Verdana"/>
          <w:sz w:val="24"/>
        </w:rPr>
        <w:t>CON APPLICATION REMINDERS</w:t>
      </w:r>
    </w:p>
    <w:p w14:paraId="62A3E56D" w14:textId="77777777" w:rsidR="00887215" w:rsidRPr="00BC0F38" w:rsidRDefault="00887215" w:rsidP="00887215">
      <w:pPr>
        <w:ind w:right="360"/>
        <w:jc w:val="both"/>
        <w:rPr>
          <w:rFonts w:ascii="Verdana" w:hAnsi="Verdana" w:cs="Tahoma"/>
          <w:sz w:val="20"/>
          <w:szCs w:val="20"/>
        </w:rPr>
      </w:pPr>
      <w:r w:rsidRPr="00BC0F38">
        <w:rPr>
          <w:rFonts w:ascii="Verdana" w:hAnsi="Verdana" w:cs="Tahoma"/>
          <w:sz w:val="20"/>
          <w:szCs w:val="20"/>
        </w:rPr>
        <w:t xml:space="preserve">As a reminder, certificate of need applications may be filed by mail, hand delivery or via email.  When filing a CON application via email, the application fee should be filed as soon as possible.  The latest </w:t>
      </w:r>
      <w:proofErr w:type="gramStart"/>
      <w:r w:rsidRPr="00BC0F38">
        <w:rPr>
          <w:rFonts w:ascii="Verdana" w:hAnsi="Verdana" w:cs="Tahoma"/>
          <w:sz w:val="20"/>
          <w:szCs w:val="20"/>
        </w:rPr>
        <w:t>an</w:t>
      </w:r>
      <w:r w:rsidR="00D8751F" w:rsidRPr="00BC0F38">
        <w:rPr>
          <w:rFonts w:ascii="Verdana" w:hAnsi="Verdana" w:cs="Tahoma"/>
          <w:sz w:val="20"/>
          <w:szCs w:val="20"/>
        </w:rPr>
        <w:t xml:space="preserve"> </w:t>
      </w:r>
      <w:r w:rsidRPr="00BC0F38">
        <w:rPr>
          <w:rFonts w:ascii="Verdana" w:hAnsi="Verdana" w:cs="Tahoma"/>
          <w:sz w:val="20"/>
          <w:szCs w:val="20"/>
        </w:rPr>
        <w:t>application</w:t>
      </w:r>
      <w:proofErr w:type="gramEnd"/>
      <w:r w:rsidRPr="00BC0F38">
        <w:rPr>
          <w:rFonts w:ascii="Verdana" w:hAnsi="Verdana" w:cs="Tahoma"/>
          <w:sz w:val="20"/>
          <w:szCs w:val="20"/>
        </w:rPr>
        <w:t xml:space="preserve"> fee should be filed is with the additional information so that the application may be declared complete.  Failure to file the application fee timely could result in the application being delayed to the next batching cycle.  </w:t>
      </w:r>
    </w:p>
    <w:p w14:paraId="44A566BB" w14:textId="77777777" w:rsidR="00887215" w:rsidRPr="00BC0F38" w:rsidRDefault="00887215" w:rsidP="00887215">
      <w:pPr>
        <w:ind w:right="360"/>
        <w:jc w:val="both"/>
        <w:rPr>
          <w:rFonts w:ascii="Verdana" w:hAnsi="Verdana" w:cs="Tahoma"/>
          <w:sz w:val="20"/>
          <w:szCs w:val="20"/>
        </w:rPr>
      </w:pPr>
      <w:r w:rsidRPr="00BC0F38">
        <w:rPr>
          <w:rFonts w:ascii="Verdana" w:hAnsi="Verdana" w:cs="Tahoma"/>
          <w:sz w:val="20"/>
          <w:szCs w:val="20"/>
        </w:rPr>
        <w:t>When filing an application, please do not leave appropriate questions or tables blank.  You will have an opportunity to submit additional information to correct or change your initial responses.  Leaving questions blank prevents the application from being properly reviewed.  Please note the filing deadlines on the CON Batching Cycle Timetable to be sure the application can be completed before filing.</w:t>
      </w:r>
    </w:p>
    <w:p w14:paraId="1862EF80" w14:textId="77777777" w:rsidR="00887215" w:rsidRPr="00BC0F38" w:rsidRDefault="00887215" w:rsidP="00887215">
      <w:pPr>
        <w:ind w:right="360"/>
        <w:jc w:val="both"/>
        <w:rPr>
          <w:rFonts w:ascii="Verdana" w:hAnsi="Verdana" w:cs="Tahoma"/>
          <w:sz w:val="20"/>
          <w:szCs w:val="20"/>
        </w:rPr>
      </w:pPr>
    </w:p>
    <w:p w14:paraId="268AB3A1" w14:textId="77777777" w:rsidR="00887215" w:rsidRPr="00BC0F38" w:rsidRDefault="00887215" w:rsidP="00887215">
      <w:pPr>
        <w:ind w:right="360"/>
        <w:jc w:val="both"/>
        <w:rPr>
          <w:rFonts w:ascii="Verdana" w:hAnsi="Verdana" w:cs="Tahoma"/>
          <w:sz w:val="20"/>
          <w:szCs w:val="20"/>
        </w:rPr>
      </w:pPr>
      <w:r w:rsidRPr="00BC0F38">
        <w:rPr>
          <w:rFonts w:ascii="Verdana" w:hAnsi="Verdana" w:cs="Tahoma"/>
          <w:sz w:val="20"/>
          <w:szCs w:val="20"/>
        </w:rPr>
        <w:t xml:space="preserve">When </w:t>
      </w:r>
      <w:proofErr w:type="gramStart"/>
      <w:r w:rsidRPr="00BC0F38">
        <w:rPr>
          <w:rFonts w:ascii="Verdana" w:hAnsi="Verdana" w:cs="Tahoma"/>
          <w:sz w:val="20"/>
          <w:szCs w:val="20"/>
        </w:rPr>
        <w:t>filing</w:t>
      </w:r>
      <w:proofErr w:type="gramEnd"/>
      <w:r w:rsidRPr="00BC0F38">
        <w:rPr>
          <w:rFonts w:ascii="Verdana" w:hAnsi="Verdana" w:cs="Tahoma"/>
          <w:sz w:val="20"/>
          <w:szCs w:val="20"/>
        </w:rPr>
        <w:t xml:space="preserve"> additional information, if you submit an updated application that includes changes that were not addressed in the request for additional information i.e. change of contact person or capital expenditure, please attach a letter or other documentation advising of the changes.</w:t>
      </w:r>
    </w:p>
    <w:p w14:paraId="6C19CED0" w14:textId="77777777" w:rsidR="006B380E" w:rsidRDefault="006B380E" w:rsidP="00FF13B9">
      <w:pPr>
        <w:pStyle w:val="Heading2"/>
        <w:ind w:left="0"/>
        <w:rPr>
          <w:rFonts w:ascii="Verdana" w:hAnsi="Verdana"/>
          <w:sz w:val="24"/>
        </w:rPr>
      </w:pPr>
    </w:p>
    <w:p w14:paraId="7B538027" w14:textId="244E54D9" w:rsidR="00B54C83" w:rsidRPr="00BC0F38" w:rsidRDefault="00B54C83" w:rsidP="00FF13B9">
      <w:pPr>
        <w:pStyle w:val="Heading2"/>
        <w:ind w:left="0"/>
        <w:rPr>
          <w:rFonts w:ascii="Verdana" w:hAnsi="Verdana"/>
          <w:sz w:val="24"/>
        </w:rPr>
      </w:pPr>
      <w:r w:rsidRPr="00BC0F38">
        <w:rPr>
          <w:rFonts w:ascii="Verdana" w:hAnsi="Verdana"/>
          <w:sz w:val="24"/>
        </w:rPr>
        <w:t>APPLICATION AND PROGRESS REPORT FEES</w:t>
      </w:r>
    </w:p>
    <w:p w14:paraId="4D686422" w14:textId="77777777" w:rsidR="00B54C83" w:rsidRPr="00BC0F38" w:rsidRDefault="00B54C83" w:rsidP="00B54C83">
      <w:pPr>
        <w:jc w:val="both"/>
        <w:rPr>
          <w:rFonts w:ascii="Verdana" w:hAnsi="Verdana" w:cs="Tahoma"/>
          <w:sz w:val="20"/>
          <w:szCs w:val="20"/>
        </w:rPr>
      </w:pPr>
      <w:r w:rsidRPr="00BC0F38">
        <w:rPr>
          <w:rFonts w:ascii="Verdana" w:hAnsi="Verdana" w:cs="Tahoma"/>
          <w:sz w:val="20"/>
          <w:szCs w:val="20"/>
        </w:rPr>
        <w:t>When submitting fees for CON applications or progress reports that were filed electronically, please include a copy of the front page of the application or progress report.  Please address the envelope to: Office of Inspector General, Division of Certificate of Need, 275 East Main Street, 5E-A, Frankfort, KY 40621</w:t>
      </w:r>
      <w:bookmarkEnd w:id="0"/>
    </w:p>
    <w:p w14:paraId="38D651E1" w14:textId="77777777" w:rsidR="00B54C83" w:rsidRPr="00AA4CB7" w:rsidRDefault="00B54C83" w:rsidP="00B54C83">
      <w:pPr>
        <w:jc w:val="both"/>
        <w:rPr>
          <w:rFonts w:ascii="Verdana" w:hAnsi="Verdana" w:cs="Tahoma"/>
          <w:b/>
          <w:bCs/>
          <w:i/>
          <w:iCs/>
          <w:sz w:val="28"/>
          <w:szCs w:val="28"/>
          <w:u w:val="single"/>
        </w:rPr>
      </w:pPr>
    </w:p>
    <w:p w14:paraId="1110034D" w14:textId="77777777" w:rsidR="00B54C83" w:rsidRPr="00BC0F38" w:rsidRDefault="00B54C83" w:rsidP="00FF13B9">
      <w:pPr>
        <w:pStyle w:val="Heading2"/>
        <w:ind w:left="0"/>
        <w:rPr>
          <w:rFonts w:ascii="Verdana" w:hAnsi="Verdana"/>
          <w:sz w:val="24"/>
        </w:rPr>
      </w:pPr>
      <w:r w:rsidRPr="00BC0F38">
        <w:rPr>
          <w:rFonts w:ascii="Verdana" w:hAnsi="Verdana"/>
          <w:sz w:val="24"/>
        </w:rPr>
        <w:t>NEED CALCULATIONS AND ANNUAL HEALTH CARE FACILITIES AND SERVICES REPORTS</w:t>
      </w:r>
    </w:p>
    <w:p w14:paraId="3E249144" w14:textId="293B3382" w:rsidR="00B54C83" w:rsidRPr="00BC0F38" w:rsidRDefault="00B54C83" w:rsidP="00D60967">
      <w:pPr>
        <w:jc w:val="both"/>
        <w:rPr>
          <w:rFonts w:ascii="Verdana" w:hAnsi="Verdana" w:cs="Tahoma"/>
          <w:sz w:val="20"/>
          <w:szCs w:val="20"/>
        </w:rPr>
      </w:pPr>
      <w:r w:rsidRPr="00BC0F38">
        <w:rPr>
          <w:rFonts w:ascii="Verdana" w:hAnsi="Verdana" w:cs="Tahoma"/>
          <w:sz w:val="20"/>
          <w:szCs w:val="20"/>
        </w:rPr>
        <w:t xml:space="preserve">State Health Plan Need Calculations for home health, hospice and long-term care will be updated as they are available and posted on the </w:t>
      </w:r>
      <w:hyperlink r:id="rId17" w:history="1">
        <w:r w:rsidRPr="00BC0F38">
          <w:rPr>
            <w:rStyle w:val="Hyperlink"/>
            <w:rFonts w:ascii="Verdana" w:hAnsi="Verdana" w:cs="Tahoma"/>
            <w:sz w:val="20"/>
            <w:szCs w:val="20"/>
          </w:rPr>
          <w:t>Certificate of Need website</w:t>
        </w:r>
      </w:hyperlink>
      <w:r w:rsidRPr="00BC0F38">
        <w:rPr>
          <w:rFonts w:ascii="Verdana" w:hAnsi="Verdana" w:cs="Tahoma"/>
          <w:sz w:val="20"/>
          <w:szCs w:val="20"/>
        </w:rPr>
        <w:t>.  Annual Health Care Utilization reports for hospitals, ambulatory surgical services, chemical dependency, long-term care, home health, private duty nursing, hospice, MRI, megavoltage, PET</w:t>
      </w:r>
      <w:r w:rsidR="00045E21" w:rsidRPr="00BC0F38">
        <w:rPr>
          <w:rFonts w:ascii="Verdana" w:hAnsi="Verdana" w:cs="Tahoma"/>
          <w:sz w:val="20"/>
          <w:szCs w:val="20"/>
        </w:rPr>
        <w:t>,</w:t>
      </w:r>
      <w:r w:rsidRPr="00BC0F38">
        <w:rPr>
          <w:rFonts w:ascii="Verdana" w:hAnsi="Verdana" w:cs="Tahoma"/>
          <w:sz w:val="20"/>
          <w:szCs w:val="20"/>
        </w:rPr>
        <w:t xml:space="preserve"> and psychiatric residential treatment facilities are posted on the </w:t>
      </w:r>
      <w:hyperlink r:id="rId18" w:history="1">
        <w:r w:rsidRPr="00BC0F38">
          <w:rPr>
            <w:rStyle w:val="Hyperlink"/>
            <w:rFonts w:ascii="Verdana" w:hAnsi="Verdana" w:cs="Tahoma"/>
            <w:sz w:val="20"/>
            <w:szCs w:val="20"/>
          </w:rPr>
          <w:t>Certificate of Need website</w:t>
        </w:r>
      </w:hyperlink>
      <w:r w:rsidRPr="00BC0F38">
        <w:rPr>
          <w:rFonts w:ascii="Verdana" w:hAnsi="Verdana" w:cs="Tahoma"/>
          <w:sz w:val="20"/>
          <w:szCs w:val="20"/>
        </w:rPr>
        <w:t xml:space="preserve"> once complete.  The Cardiac Catheterization Annual Administrative Claims Data Report is available on the </w:t>
      </w:r>
      <w:hyperlink r:id="rId19" w:history="1">
        <w:r w:rsidRPr="00BC0F38">
          <w:rPr>
            <w:rStyle w:val="Hyperlink"/>
            <w:rFonts w:ascii="Verdana" w:hAnsi="Verdana" w:cs="Tahoma"/>
            <w:sz w:val="20"/>
            <w:szCs w:val="20"/>
          </w:rPr>
          <w:t>Office of Data Analytics Website</w:t>
        </w:r>
      </w:hyperlink>
      <w:r w:rsidRPr="00BC0F38">
        <w:rPr>
          <w:rFonts w:ascii="Verdana" w:hAnsi="Verdana" w:cs="Tahoma"/>
          <w:sz w:val="20"/>
          <w:szCs w:val="20"/>
        </w:rPr>
        <w:t>.</w:t>
      </w:r>
      <w:r w:rsidR="00D60967">
        <w:rPr>
          <w:rFonts w:ascii="Verdana" w:hAnsi="Verdana" w:cs="Tahoma"/>
          <w:sz w:val="20"/>
          <w:szCs w:val="20"/>
        </w:rPr>
        <w:t xml:space="preserve">  </w:t>
      </w:r>
      <w:r w:rsidR="00045E21" w:rsidRPr="00BC0F38">
        <w:rPr>
          <w:rFonts w:ascii="Verdana" w:hAnsi="Verdana" w:cs="Tahoma"/>
          <w:sz w:val="20"/>
          <w:szCs w:val="20"/>
        </w:rPr>
        <w:t xml:space="preserve">Visit the </w:t>
      </w:r>
      <w:r w:rsidR="005245CC" w:rsidRPr="00BC0F38">
        <w:rPr>
          <w:rFonts w:ascii="Verdana" w:hAnsi="Verdana" w:cs="Tahoma"/>
          <w:sz w:val="20"/>
          <w:szCs w:val="20"/>
        </w:rPr>
        <w:t xml:space="preserve">Certificate of Need website for the </w:t>
      </w:r>
      <w:hyperlink r:id="rId20" w:history="1">
        <w:r w:rsidR="005245CC" w:rsidRPr="00BC0F38">
          <w:rPr>
            <w:rStyle w:val="Hyperlink"/>
            <w:rFonts w:ascii="Verdana" w:hAnsi="Verdana" w:cs="Tahoma"/>
            <w:sz w:val="20"/>
            <w:szCs w:val="20"/>
          </w:rPr>
          <w:t>m</w:t>
        </w:r>
        <w:r w:rsidRPr="00BC0F38">
          <w:rPr>
            <w:rStyle w:val="Hyperlink"/>
            <w:rFonts w:ascii="Verdana" w:hAnsi="Verdana" w:cs="Tahoma"/>
            <w:sz w:val="20"/>
            <w:szCs w:val="20"/>
          </w:rPr>
          <w:t xml:space="preserve">ost recent </w:t>
        </w:r>
        <w:r w:rsidR="005245CC" w:rsidRPr="00BC0F38">
          <w:rPr>
            <w:rStyle w:val="Hyperlink"/>
            <w:rFonts w:ascii="Verdana" w:hAnsi="Verdana" w:cs="Tahoma"/>
            <w:sz w:val="20"/>
            <w:szCs w:val="20"/>
          </w:rPr>
          <w:t xml:space="preserve">Annual Health Care Utilization </w:t>
        </w:r>
        <w:r w:rsidRPr="00BC0F38">
          <w:rPr>
            <w:rStyle w:val="Hyperlink"/>
            <w:rFonts w:ascii="Verdana" w:hAnsi="Verdana" w:cs="Tahoma"/>
            <w:sz w:val="20"/>
            <w:szCs w:val="20"/>
          </w:rPr>
          <w:t>reports</w:t>
        </w:r>
      </w:hyperlink>
      <w:r w:rsidR="005245CC" w:rsidRPr="00BC0F38">
        <w:rPr>
          <w:rFonts w:ascii="Verdana" w:hAnsi="Verdana" w:cs="Tahoma"/>
          <w:sz w:val="20"/>
          <w:szCs w:val="20"/>
        </w:rPr>
        <w:t xml:space="preserve">.  </w:t>
      </w:r>
    </w:p>
    <w:p w14:paraId="55E1E221" w14:textId="77777777" w:rsidR="00887215" w:rsidRPr="00AA4CB7" w:rsidRDefault="00887215" w:rsidP="00B54C83">
      <w:pPr>
        <w:ind w:right="90"/>
        <w:rPr>
          <w:rFonts w:ascii="Verdana" w:hAnsi="Verdana" w:cs="Tahoma"/>
          <w:b/>
          <w:bCs/>
          <w:i/>
          <w:iCs/>
          <w:u w:val="single"/>
        </w:rPr>
      </w:pPr>
    </w:p>
    <w:p w14:paraId="55ACE6BA" w14:textId="77777777" w:rsidR="00B54C83" w:rsidRPr="00C71044" w:rsidRDefault="00B54C83" w:rsidP="00FF13B9">
      <w:pPr>
        <w:pStyle w:val="Heading2"/>
        <w:ind w:left="0"/>
        <w:rPr>
          <w:rFonts w:ascii="Verdana" w:hAnsi="Verdana"/>
          <w:sz w:val="24"/>
        </w:rPr>
      </w:pPr>
      <w:r w:rsidRPr="00C71044">
        <w:rPr>
          <w:rFonts w:ascii="Verdana" w:hAnsi="Verdana"/>
          <w:sz w:val="24"/>
        </w:rPr>
        <w:t>2025 ANNUAL ADJUSTMENT TO THE EXPENDITURE MINIMUMS REQUIRED BY KRS 216B.130</w:t>
      </w:r>
    </w:p>
    <w:p w14:paraId="651C4622" w14:textId="77777777" w:rsidR="00B54C83" w:rsidRPr="00BC0F38" w:rsidRDefault="00B54C83" w:rsidP="00B54C83">
      <w:pPr>
        <w:ind w:right="90"/>
        <w:rPr>
          <w:rFonts w:ascii="Verdana" w:hAnsi="Verdana" w:cs="Tahoma"/>
          <w:sz w:val="20"/>
          <w:szCs w:val="20"/>
        </w:rPr>
      </w:pPr>
      <w:r w:rsidRPr="00BC0F38">
        <w:rPr>
          <w:rFonts w:ascii="Verdana" w:hAnsi="Verdana" w:cs="Tahoma"/>
          <w:sz w:val="20"/>
          <w:szCs w:val="20"/>
        </w:rPr>
        <w:t xml:space="preserve">The change in the U.S. Department of Commerce, Bureau of Economic Analysis Price Indexes for Private Fixed Investment by Type for the twelve (12) month period ending December 31, </w:t>
      </w:r>
      <w:proofErr w:type="gramStart"/>
      <w:r w:rsidRPr="00BC0F38">
        <w:rPr>
          <w:rFonts w:ascii="Verdana" w:hAnsi="Verdana" w:cs="Tahoma"/>
          <w:sz w:val="20"/>
          <w:szCs w:val="20"/>
        </w:rPr>
        <w:t>2025</w:t>
      </w:r>
      <w:proofErr w:type="gramEnd"/>
      <w:r w:rsidRPr="00BC0F38">
        <w:rPr>
          <w:rFonts w:ascii="Verdana" w:hAnsi="Verdana" w:cs="Tahoma"/>
          <w:sz w:val="20"/>
          <w:szCs w:val="20"/>
        </w:rPr>
        <w:t xml:space="preserve"> represents a 2.7% increase.  Effective January 1, 2026, the capital expenditure minimum established in KRS 216B.015(8) and the major medical equipment expenditure minimum established in KRS 216B.015(17) is </w:t>
      </w:r>
      <w:r w:rsidRPr="00BC0F38">
        <w:rPr>
          <w:rFonts w:ascii="Verdana" w:hAnsi="Verdana" w:cs="Tahoma"/>
          <w:b/>
          <w:bCs/>
          <w:sz w:val="20"/>
          <w:szCs w:val="20"/>
        </w:rPr>
        <w:t xml:space="preserve">$4,227,622 </w:t>
      </w:r>
      <w:r w:rsidRPr="00BC0F38">
        <w:rPr>
          <w:rFonts w:ascii="Verdana" w:hAnsi="Verdana" w:cs="Tahoma"/>
          <w:sz w:val="20"/>
          <w:szCs w:val="20"/>
        </w:rPr>
        <w:t>per the U.S. Bureau of Labor Statistics CPI Inflation Calculator</w:t>
      </w:r>
      <w:r w:rsidRPr="00BC0F38">
        <w:rPr>
          <w:rFonts w:ascii="Verdana" w:hAnsi="Verdana" w:cs="Tahoma"/>
          <w:b/>
          <w:bCs/>
          <w:sz w:val="20"/>
          <w:szCs w:val="20"/>
        </w:rPr>
        <w:t>.</w:t>
      </w:r>
    </w:p>
    <w:p w14:paraId="3091A7AC" w14:textId="77777777" w:rsidR="00C71044" w:rsidRDefault="00C71044" w:rsidP="00C71044">
      <w:pPr>
        <w:ind w:right="360"/>
        <w:jc w:val="both"/>
        <w:rPr>
          <w:rFonts w:ascii="Tahoma" w:hAnsi="Tahoma" w:cs="Tahoma"/>
        </w:rPr>
      </w:pPr>
    </w:p>
    <w:p w14:paraId="6EA78C15" w14:textId="5161D0BC" w:rsidR="00B54C83" w:rsidRPr="00A77CDB" w:rsidRDefault="00B54C83" w:rsidP="00FF13B9">
      <w:pPr>
        <w:pStyle w:val="Heading2"/>
        <w:ind w:left="0"/>
        <w:rPr>
          <w:rFonts w:ascii="Verdana" w:hAnsi="Verdana" w:cs="Tahoma"/>
          <w:sz w:val="24"/>
        </w:rPr>
      </w:pPr>
      <w:r w:rsidRPr="00A77CDB">
        <w:rPr>
          <w:rFonts w:ascii="Verdana" w:hAnsi="Verdana"/>
          <w:sz w:val="24"/>
        </w:rPr>
        <w:t>UPCOMING PUBLIC HEARINGS:</w:t>
      </w:r>
    </w:p>
    <w:p w14:paraId="2CB5E6DC" w14:textId="77777777" w:rsidR="00B54C83" w:rsidRPr="00BC40AC" w:rsidRDefault="00B54C83" w:rsidP="00B54C83">
      <w:pPr>
        <w:ind w:right="90"/>
        <w:jc w:val="both"/>
        <w:rPr>
          <w:rFonts w:ascii="Verdana" w:hAnsi="Verdana" w:cs="Tahoma"/>
          <w:sz w:val="20"/>
          <w:szCs w:val="20"/>
        </w:rPr>
      </w:pPr>
      <w:r w:rsidRPr="00BC40AC">
        <w:rPr>
          <w:rFonts w:ascii="Verdana" w:hAnsi="Verdana" w:cs="Tahoma"/>
          <w:sz w:val="20"/>
          <w:szCs w:val="20"/>
        </w:rPr>
        <w:t>Public hearings were requested pursuant to 900 KAR 6:090, Section 3 and have been scheduled as follows:</w:t>
      </w:r>
    </w:p>
    <w:p w14:paraId="1E335CA0" w14:textId="77777777" w:rsidR="006601BC" w:rsidRPr="00BC40AC" w:rsidRDefault="006601BC" w:rsidP="006601BC">
      <w:pPr>
        <w:ind w:right="450"/>
        <w:jc w:val="both"/>
        <w:rPr>
          <w:rFonts w:ascii="Verdana" w:hAnsi="Verdana" w:cs="Tahoma"/>
          <w:b/>
          <w:bCs/>
          <w:sz w:val="20"/>
          <w:szCs w:val="20"/>
          <w:u w:val="single"/>
        </w:rPr>
      </w:pPr>
    </w:p>
    <w:p w14:paraId="4DA43FBA" w14:textId="0C41F297" w:rsidR="00B97AD2" w:rsidRPr="006601BC" w:rsidRDefault="00B97AD2" w:rsidP="006601BC">
      <w:pPr>
        <w:ind w:right="450"/>
        <w:jc w:val="both"/>
        <w:rPr>
          <w:rFonts w:ascii="Verdana" w:hAnsi="Verdana" w:cs="Tahoma"/>
          <w:b/>
          <w:bCs/>
          <w:sz w:val="20"/>
          <w:szCs w:val="20"/>
        </w:rPr>
      </w:pPr>
      <w:r w:rsidRPr="00C30D61">
        <w:rPr>
          <w:rFonts w:ascii="Verdana" w:hAnsi="Verdana" w:cs="Tahoma"/>
          <w:b/>
          <w:bCs/>
          <w:sz w:val="20"/>
          <w:szCs w:val="20"/>
        </w:rPr>
        <w:t xml:space="preserve">Tuesday, July 14, </w:t>
      </w:r>
      <w:proofErr w:type="gramStart"/>
      <w:r w:rsidRPr="00C30D61">
        <w:rPr>
          <w:rFonts w:ascii="Verdana" w:hAnsi="Verdana" w:cs="Tahoma"/>
          <w:b/>
          <w:bCs/>
          <w:sz w:val="20"/>
          <w:szCs w:val="20"/>
        </w:rPr>
        <w:t>2026</w:t>
      </w:r>
      <w:proofErr w:type="gramEnd"/>
      <w:r w:rsidRPr="00C30D61">
        <w:rPr>
          <w:rFonts w:ascii="Verdana" w:hAnsi="Verdana" w:cs="Tahoma"/>
          <w:b/>
          <w:bCs/>
          <w:sz w:val="20"/>
          <w:szCs w:val="20"/>
        </w:rPr>
        <w:t xml:space="preserve"> and Wednesday, July 15, 2026, both days starting at 9:30 AM ET,</w:t>
      </w:r>
      <w:r w:rsidR="00C30D61">
        <w:rPr>
          <w:rFonts w:ascii="Verdana" w:hAnsi="Verdana" w:cs="Tahoma"/>
          <w:sz w:val="20"/>
          <w:szCs w:val="20"/>
        </w:rPr>
        <w:t xml:space="preserve"> </w:t>
      </w:r>
      <w:r w:rsidRPr="006601BC">
        <w:rPr>
          <w:rFonts w:ascii="Verdana" w:hAnsi="Verdana" w:cs="Tahoma"/>
          <w:b/>
          <w:bCs/>
          <w:sz w:val="20"/>
          <w:szCs w:val="20"/>
        </w:rPr>
        <w:t>VIA ZOOM.</w:t>
      </w:r>
    </w:p>
    <w:p w14:paraId="312D9F55" w14:textId="77777777" w:rsidR="00B97AD2" w:rsidRPr="006601BC" w:rsidRDefault="00B97AD2" w:rsidP="006601BC">
      <w:pPr>
        <w:ind w:right="450"/>
        <w:jc w:val="both"/>
        <w:rPr>
          <w:rFonts w:ascii="Verdana" w:hAnsi="Verdana" w:cs="Tahoma"/>
          <w:b/>
          <w:bCs/>
          <w:sz w:val="20"/>
          <w:szCs w:val="20"/>
        </w:rPr>
      </w:pPr>
      <w:r w:rsidRPr="006601BC">
        <w:rPr>
          <w:rFonts w:ascii="Verdana" w:hAnsi="Verdana" w:cs="Tahoma"/>
          <w:b/>
          <w:bCs/>
          <w:sz w:val="20"/>
          <w:szCs w:val="20"/>
        </w:rPr>
        <w:t>Hearing Officer: Tracey L. Hitchcock</w:t>
      </w:r>
    </w:p>
    <w:p w14:paraId="3E4654C6" w14:textId="77777777" w:rsidR="00B97AD2" w:rsidRPr="006601BC" w:rsidRDefault="00B97AD2" w:rsidP="006601BC">
      <w:pPr>
        <w:ind w:right="450"/>
        <w:jc w:val="both"/>
        <w:rPr>
          <w:rFonts w:ascii="Verdana" w:hAnsi="Verdana" w:cs="Tahoma"/>
          <w:b/>
          <w:bCs/>
          <w:sz w:val="20"/>
          <w:szCs w:val="20"/>
        </w:rPr>
      </w:pPr>
      <w:r w:rsidRPr="006601BC">
        <w:rPr>
          <w:rFonts w:ascii="Verdana" w:hAnsi="Verdana" w:cs="Tahoma"/>
          <w:b/>
          <w:bCs/>
          <w:sz w:val="20"/>
          <w:szCs w:val="20"/>
        </w:rPr>
        <w:t>Kindly Home Care LLC d/b/a Kindly ADHC (Louisville, Jefferson County)</w:t>
      </w:r>
    </w:p>
    <w:p w14:paraId="2B2F020D" w14:textId="77777777" w:rsidR="00B97AD2" w:rsidRPr="006601BC" w:rsidRDefault="00B97AD2" w:rsidP="006601BC">
      <w:pPr>
        <w:ind w:right="450"/>
        <w:jc w:val="both"/>
        <w:rPr>
          <w:rFonts w:ascii="Verdana" w:hAnsi="Verdana" w:cs="Tahoma"/>
          <w:b/>
          <w:bCs/>
          <w:sz w:val="20"/>
          <w:szCs w:val="20"/>
        </w:rPr>
      </w:pPr>
      <w:r w:rsidRPr="006601BC">
        <w:rPr>
          <w:rFonts w:ascii="Verdana" w:hAnsi="Verdana" w:cs="Tahoma"/>
          <w:b/>
          <w:bCs/>
          <w:sz w:val="20"/>
          <w:szCs w:val="20"/>
        </w:rPr>
        <w:t>CON #056-06-6164(1), HSAHB CON 25-019</w:t>
      </w:r>
    </w:p>
    <w:p w14:paraId="456E898F" w14:textId="08559420" w:rsidR="00B97AD2" w:rsidRPr="006601BC" w:rsidRDefault="00B97AD2" w:rsidP="006601BC">
      <w:pPr>
        <w:ind w:right="450"/>
        <w:jc w:val="both"/>
        <w:rPr>
          <w:rFonts w:ascii="Verdana" w:hAnsi="Verdana" w:cs="Tahoma"/>
          <w:b/>
          <w:bCs/>
          <w:sz w:val="20"/>
          <w:szCs w:val="20"/>
        </w:rPr>
      </w:pPr>
      <w:r w:rsidRPr="006601BC">
        <w:rPr>
          <w:rFonts w:ascii="Verdana" w:hAnsi="Verdana" w:cs="Tahoma"/>
          <w:b/>
          <w:bCs/>
          <w:sz w:val="20"/>
          <w:szCs w:val="20"/>
        </w:rPr>
        <w:t>Establish an Adult Day Health Care Program in Jefferson County</w:t>
      </w:r>
    </w:p>
    <w:p w14:paraId="49E119EE" w14:textId="77777777" w:rsidR="003C7B53" w:rsidRPr="00D60967" w:rsidRDefault="003C7B53" w:rsidP="00D60967">
      <w:pPr>
        <w:rPr>
          <w:rFonts w:cs="Tahoma"/>
        </w:rPr>
      </w:pPr>
    </w:p>
    <w:p w14:paraId="7CCCE01C" w14:textId="5C564588" w:rsidR="00B54C83" w:rsidRPr="00D60967" w:rsidRDefault="00B54C83" w:rsidP="00DA64BB">
      <w:pPr>
        <w:ind w:right="450"/>
        <w:rPr>
          <w:rFonts w:ascii="Verdana" w:hAnsi="Verdana" w:cs="Tahoma"/>
          <w:b/>
          <w:sz w:val="20"/>
          <w:szCs w:val="20"/>
        </w:rPr>
      </w:pPr>
      <w:r w:rsidRPr="00D60967">
        <w:rPr>
          <w:rFonts w:ascii="Verdana" w:hAnsi="Verdana" w:cs="Tahoma"/>
          <w:sz w:val="20"/>
          <w:szCs w:val="20"/>
        </w:rPr>
        <w:t xml:space="preserve">Filing and hearing procedures may have changed.  Please continue reading to be aware of changes.  If you have any questions, please contact the Division of Certificate of Need at (502) 564-9592.  All </w:t>
      </w:r>
      <w:proofErr w:type="gramStart"/>
      <w:r w:rsidRPr="00D60967">
        <w:rPr>
          <w:rFonts w:ascii="Verdana" w:hAnsi="Verdana" w:cs="Tahoma"/>
          <w:sz w:val="20"/>
          <w:szCs w:val="20"/>
        </w:rPr>
        <w:t>persons</w:t>
      </w:r>
      <w:proofErr w:type="gramEnd"/>
      <w:r w:rsidRPr="00D60967">
        <w:rPr>
          <w:rFonts w:ascii="Verdana" w:hAnsi="Verdana" w:cs="Tahoma"/>
          <w:sz w:val="20"/>
          <w:szCs w:val="20"/>
        </w:rPr>
        <w:t xml:space="preserve"> wishing to participate as a party to the proceedings shall file the following for each affected application with the </w:t>
      </w:r>
      <w:r w:rsidRPr="00D60967">
        <w:rPr>
          <w:rFonts w:ascii="Verdana" w:hAnsi="Verdana" w:cs="Tahoma"/>
          <w:b/>
          <w:sz w:val="20"/>
          <w:szCs w:val="20"/>
        </w:rPr>
        <w:t>Office of Inspector General, Division of Certificate of Need, 275 East Main Street 5E-A, Frankfort, Kentucky 40621</w:t>
      </w:r>
      <w:r w:rsidRPr="00D60967">
        <w:rPr>
          <w:rFonts w:ascii="Verdana" w:hAnsi="Verdana" w:cs="Tahoma"/>
          <w:sz w:val="20"/>
          <w:szCs w:val="20"/>
        </w:rPr>
        <w:t xml:space="preserve"> and shall serve copies on all other known parties to the proceedings.</w:t>
      </w:r>
      <w:r w:rsidR="004E4556">
        <w:rPr>
          <w:rFonts w:ascii="Verdana" w:hAnsi="Verdana" w:cs="Tahoma"/>
          <w:sz w:val="20"/>
          <w:szCs w:val="20"/>
        </w:rPr>
        <w:t xml:space="preserve">  </w:t>
      </w:r>
      <w:r w:rsidRPr="004E4556">
        <w:rPr>
          <w:rFonts w:ascii="Verdana" w:hAnsi="Verdana" w:cs="Tahoma"/>
          <w:sz w:val="20"/>
          <w:szCs w:val="20"/>
        </w:rPr>
        <w:t>Filings may be hand delivered, mailed, faxed, or filed electronically</w:t>
      </w:r>
      <w:r w:rsidRPr="00D60967">
        <w:rPr>
          <w:rFonts w:ascii="Verdana" w:hAnsi="Verdana" w:cs="Tahoma"/>
          <w:sz w:val="20"/>
          <w:szCs w:val="20"/>
        </w:rPr>
        <w:t xml:space="preserve">: </w:t>
      </w:r>
    </w:p>
    <w:p w14:paraId="5ABE7CDE" w14:textId="77777777" w:rsidR="00B54C83" w:rsidRPr="00D60967" w:rsidRDefault="00B54C83" w:rsidP="00B54C83">
      <w:pPr>
        <w:tabs>
          <w:tab w:val="left" w:pos="540"/>
        </w:tabs>
        <w:ind w:left="540"/>
        <w:jc w:val="both"/>
        <w:rPr>
          <w:rFonts w:ascii="Verdana" w:hAnsi="Verdana" w:cs="Tahoma"/>
          <w:sz w:val="20"/>
          <w:szCs w:val="20"/>
        </w:rPr>
      </w:pPr>
    </w:p>
    <w:p w14:paraId="58C943AA" w14:textId="62FD7C66" w:rsidR="00B54C83" w:rsidRPr="00EB5C45" w:rsidRDefault="00B54C83" w:rsidP="00162170">
      <w:pPr>
        <w:pStyle w:val="BodyTextIndent2"/>
        <w:numPr>
          <w:ilvl w:val="0"/>
          <w:numId w:val="14"/>
        </w:numPr>
        <w:tabs>
          <w:tab w:val="left" w:pos="540"/>
          <w:tab w:val="left" w:pos="1800"/>
        </w:tabs>
        <w:spacing w:after="0" w:line="240" w:lineRule="auto"/>
        <w:ind w:left="1800"/>
        <w:rPr>
          <w:rFonts w:ascii="Verdana" w:hAnsi="Verdana" w:cs="Tahoma"/>
          <w:sz w:val="20"/>
          <w:szCs w:val="20"/>
        </w:rPr>
      </w:pPr>
      <w:r w:rsidRPr="00EB5C45">
        <w:rPr>
          <w:rFonts w:ascii="Verdana" w:hAnsi="Verdana" w:cs="Tahoma"/>
          <w:sz w:val="20"/>
          <w:szCs w:val="20"/>
        </w:rPr>
        <w:t xml:space="preserve">A list of </w:t>
      </w:r>
      <w:proofErr w:type="gramStart"/>
      <w:r w:rsidRPr="00EB5C45">
        <w:rPr>
          <w:rFonts w:ascii="Verdana" w:hAnsi="Verdana" w:cs="Tahoma"/>
          <w:sz w:val="20"/>
          <w:szCs w:val="20"/>
        </w:rPr>
        <w:t>persons</w:t>
      </w:r>
      <w:proofErr w:type="gramEnd"/>
      <w:r w:rsidRPr="00EB5C45">
        <w:rPr>
          <w:rFonts w:ascii="Verdana" w:hAnsi="Verdana" w:cs="Tahoma"/>
          <w:sz w:val="20"/>
          <w:szCs w:val="20"/>
        </w:rPr>
        <w:t xml:space="preserve"> who will enter an appearance on behalf of the party on Form #3, Notice of Appearance</w:t>
      </w:r>
    </w:p>
    <w:p w14:paraId="3C35A3A1" w14:textId="77777777" w:rsidR="00B54C83" w:rsidRPr="00EB5C45" w:rsidRDefault="00B54C83" w:rsidP="00162170">
      <w:pPr>
        <w:numPr>
          <w:ilvl w:val="0"/>
          <w:numId w:val="14"/>
        </w:numPr>
        <w:tabs>
          <w:tab w:val="left" w:pos="540"/>
          <w:tab w:val="left" w:pos="1800"/>
        </w:tabs>
        <w:ind w:left="1800"/>
        <w:rPr>
          <w:rFonts w:ascii="Verdana" w:hAnsi="Verdana" w:cs="Tahoma"/>
          <w:sz w:val="20"/>
          <w:szCs w:val="20"/>
        </w:rPr>
      </w:pPr>
      <w:r w:rsidRPr="00EB5C45">
        <w:rPr>
          <w:rFonts w:ascii="Verdana" w:hAnsi="Verdana" w:cs="Tahoma"/>
          <w:sz w:val="20"/>
          <w:szCs w:val="20"/>
        </w:rPr>
        <w:t>A list of witnesses on Form #4, Witness List; and</w:t>
      </w:r>
    </w:p>
    <w:p w14:paraId="70D32D47" w14:textId="664225AE" w:rsidR="00B54C83" w:rsidRPr="00EB5C45" w:rsidRDefault="00B54C83" w:rsidP="00162170">
      <w:pPr>
        <w:numPr>
          <w:ilvl w:val="0"/>
          <w:numId w:val="14"/>
        </w:numPr>
        <w:tabs>
          <w:tab w:val="left" w:pos="540"/>
        </w:tabs>
        <w:ind w:left="1800"/>
        <w:rPr>
          <w:rFonts w:ascii="Verdana" w:hAnsi="Verdana" w:cs="Tahoma"/>
          <w:sz w:val="20"/>
          <w:szCs w:val="20"/>
        </w:rPr>
      </w:pPr>
      <w:r w:rsidRPr="00EB5C45">
        <w:rPr>
          <w:rFonts w:ascii="Verdana" w:hAnsi="Verdana" w:cs="Tahoma"/>
          <w:sz w:val="20"/>
          <w:szCs w:val="20"/>
        </w:rPr>
        <w:t xml:space="preserve">A list </w:t>
      </w:r>
      <w:r w:rsidR="003C7B53" w:rsidRPr="00EB5C45">
        <w:rPr>
          <w:rFonts w:ascii="Verdana" w:hAnsi="Verdana" w:cs="Tahoma"/>
          <w:sz w:val="20"/>
          <w:szCs w:val="20"/>
        </w:rPr>
        <w:t>and</w:t>
      </w:r>
      <w:r w:rsidRPr="00EB5C45">
        <w:rPr>
          <w:rFonts w:ascii="Verdana" w:hAnsi="Verdana" w:cs="Tahoma"/>
          <w:sz w:val="20"/>
          <w:szCs w:val="20"/>
        </w:rPr>
        <w:t xml:space="preserve"> all exhibits to be introduced on Form #5, Exhibit List.</w:t>
      </w:r>
    </w:p>
    <w:p w14:paraId="707CFC2B" w14:textId="77777777" w:rsidR="00B54C83" w:rsidRPr="00AA4CB7" w:rsidRDefault="00B54C83" w:rsidP="00B54C83">
      <w:pPr>
        <w:tabs>
          <w:tab w:val="left" w:pos="540"/>
        </w:tabs>
        <w:ind w:left="1800"/>
        <w:jc w:val="both"/>
        <w:rPr>
          <w:rFonts w:ascii="Verdana" w:hAnsi="Verdana" w:cs="Tahoma"/>
          <w:szCs w:val="22"/>
        </w:rPr>
      </w:pPr>
    </w:p>
    <w:p w14:paraId="05E2F5BC" w14:textId="2CDD7331" w:rsidR="00B54C83" w:rsidRPr="00EB5C45" w:rsidRDefault="00B54C83" w:rsidP="00433A43">
      <w:pPr>
        <w:tabs>
          <w:tab w:val="left" w:pos="540"/>
        </w:tabs>
        <w:rPr>
          <w:rFonts w:ascii="Verdana" w:hAnsi="Verdana" w:cs="Tahoma"/>
          <w:b/>
          <w:sz w:val="20"/>
          <w:szCs w:val="20"/>
        </w:rPr>
      </w:pPr>
      <w:r w:rsidRPr="00EB5C45">
        <w:rPr>
          <w:rFonts w:ascii="Verdana" w:hAnsi="Verdana" w:cs="Tahoma"/>
          <w:sz w:val="20"/>
          <w:szCs w:val="20"/>
        </w:rPr>
        <w:lastRenderedPageBreak/>
        <w:t xml:space="preserve">Forms may be obtained by calling the Office of Inspector General, Division of Certificate of Need at (502) 564-9592 or through our </w:t>
      </w:r>
      <w:hyperlink r:id="rId21" w:history="1">
        <w:r w:rsidR="00434CBD" w:rsidRPr="00EB5C45">
          <w:rPr>
            <w:rStyle w:val="Hyperlink"/>
            <w:rFonts w:ascii="Verdana" w:hAnsi="Verdana" w:cs="Tahoma"/>
            <w:bCs/>
            <w:iCs/>
            <w:sz w:val="20"/>
            <w:szCs w:val="20"/>
          </w:rPr>
          <w:t>Certificate of Need website</w:t>
        </w:r>
      </w:hyperlink>
      <w:r w:rsidRPr="00EB5C45">
        <w:rPr>
          <w:rFonts w:ascii="Verdana" w:hAnsi="Verdana" w:cs="Tahoma"/>
          <w:bCs/>
          <w:iCs/>
          <w:sz w:val="20"/>
          <w:szCs w:val="20"/>
        </w:rPr>
        <w:t xml:space="preserve">. </w:t>
      </w:r>
      <w:r w:rsidRPr="00EB5C45">
        <w:rPr>
          <w:rFonts w:ascii="Verdana" w:hAnsi="Verdana" w:cs="Tahoma"/>
          <w:sz w:val="20"/>
          <w:szCs w:val="20"/>
        </w:rPr>
        <w:t xml:space="preserve"> If you are submitting forms on more than one applicant in a comparative certificate of need hearing, please submit an original &amp; one (1) copy for </w:t>
      </w:r>
      <w:r w:rsidR="003C7B53" w:rsidRPr="00EB5C45">
        <w:rPr>
          <w:rFonts w:ascii="Verdana" w:hAnsi="Verdana" w:cs="Tahoma"/>
          <w:sz w:val="20"/>
          <w:szCs w:val="20"/>
        </w:rPr>
        <w:t>each</w:t>
      </w:r>
      <w:r w:rsidRPr="00EB5C45">
        <w:rPr>
          <w:rFonts w:ascii="Verdana" w:hAnsi="Verdana" w:cs="Tahoma"/>
          <w:sz w:val="20"/>
          <w:szCs w:val="20"/>
        </w:rPr>
        <w:t xml:space="preserve"> applicant.  </w:t>
      </w:r>
      <w:r w:rsidRPr="00EB5C45">
        <w:rPr>
          <w:rFonts w:ascii="Verdana" w:hAnsi="Verdana" w:cs="Tahoma"/>
          <w:b/>
          <w:sz w:val="20"/>
          <w:szCs w:val="20"/>
        </w:rPr>
        <w:t>All individuals and/or entities participating in hearings regarding certificate of need applications should review the applicable rules and deadlines set forth in 900 KAR 6:090, Section 3.</w:t>
      </w:r>
    </w:p>
    <w:p w14:paraId="17955B64" w14:textId="77777777" w:rsidR="00D36615" w:rsidRDefault="00D36615" w:rsidP="00313FDF">
      <w:pPr>
        <w:pStyle w:val="Heading1"/>
        <w:rPr>
          <w:rFonts w:ascii="Verdana" w:hAnsi="Verdana"/>
          <w:sz w:val="28"/>
          <w:szCs w:val="28"/>
        </w:rPr>
      </w:pPr>
    </w:p>
    <w:p w14:paraId="661CA10D" w14:textId="34FC34D5" w:rsidR="00B54C83" w:rsidRPr="00313FDF" w:rsidRDefault="00B54C83" w:rsidP="00313FDF">
      <w:pPr>
        <w:pStyle w:val="Heading1"/>
        <w:rPr>
          <w:rFonts w:ascii="Verdana" w:hAnsi="Verdana"/>
          <w:sz w:val="28"/>
          <w:szCs w:val="28"/>
        </w:rPr>
      </w:pPr>
      <w:r w:rsidRPr="00313FDF">
        <w:rPr>
          <w:rFonts w:ascii="Verdana" w:hAnsi="Verdana"/>
          <w:sz w:val="28"/>
          <w:szCs w:val="28"/>
        </w:rPr>
        <w:t>CON Public Notice 0</w:t>
      </w:r>
      <w:r w:rsidR="00874B44">
        <w:rPr>
          <w:rFonts w:ascii="Verdana" w:hAnsi="Verdana"/>
          <w:sz w:val="28"/>
          <w:szCs w:val="28"/>
        </w:rPr>
        <w:t>5</w:t>
      </w:r>
      <w:r w:rsidRPr="00313FDF">
        <w:rPr>
          <w:rFonts w:ascii="Verdana" w:hAnsi="Verdana"/>
          <w:sz w:val="28"/>
          <w:szCs w:val="28"/>
        </w:rPr>
        <w:t>/</w:t>
      </w:r>
      <w:r w:rsidR="00874B44">
        <w:rPr>
          <w:rFonts w:ascii="Verdana" w:hAnsi="Verdana"/>
          <w:sz w:val="28"/>
          <w:szCs w:val="28"/>
        </w:rPr>
        <w:t>21</w:t>
      </w:r>
      <w:r w:rsidRPr="00313FDF">
        <w:rPr>
          <w:rFonts w:ascii="Verdana" w:hAnsi="Verdana"/>
          <w:sz w:val="28"/>
          <w:szCs w:val="28"/>
        </w:rPr>
        <w:t>/2026</w:t>
      </w:r>
      <w:r w:rsidRPr="00313FDF">
        <w:rPr>
          <w:rFonts w:ascii="Verdana" w:hAnsi="Verdana"/>
          <w:sz w:val="28"/>
          <w:szCs w:val="28"/>
        </w:rPr>
        <w:tab/>
      </w:r>
    </w:p>
    <w:p w14:paraId="6F4E9ADC" w14:textId="77777777" w:rsidR="006E76B8" w:rsidRDefault="006E76B8" w:rsidP="00313FDF">
      <w:pPr>
        <w:pStyle w:val="Heading2"/>
        <w:rPr>
          <w:rFonts w:ascii="Verdana" w:hAnsi="Verdana"/>
          <w:sz w:val="24"/>
        </w:rPr>
      </w:pPr>
    </w:p>
    <w:p w14:paraId="735B56BF" w14:textId="76828A1D" w:rsidR="00B54C83" w:rsidRPr="00313FDF" w:rsidRDefault="00731261" w:rsidP="00FF13B9">
      <w:pPr>
        <w:pStyle w:val="Heading2"/>
        <w:ind w:left="0"/>
        <w:rPr>
          <w:rFonts w:ascii="Verdana" w:hAnsi="Verdana"/>
          <w:sz w:val="24"/>
        </w:rPr>
      </w:pPr>
      <w:r>
        <w:rPr>
          <w:rFonts w:ascii="Verdana" w:hAnsi="Verdana"/>
          <w:sz w:val="24"/>
        </w:rPr>
        <w:t xml:space="preserve">Chart A - </w:t>
      </w:r>
      <w:r w:rsidR="00B54C83" w:rsidRPr="00313FDF">
        <w:rPr>
          <w:rFonts w:ascii="Verdana" w:hAnsi="Verdana"/>
          <w:sz w:val="24"/>
        </w:rPr>
        <w:t xml:space="preserve">Non-Sub Review Proposals Scheduled for Decision </w:t>
      </w:r>
      <w:r w:rsidR="00357D04">
        <w:rPr>
          <w:rFonts w:ascii="Verdana" w:hAnsi="Verdana"/>
          <w:sz w:val="24"/>
        </w:rPr>
        <w:t>Ju</w:t>
      </w:r>
      <w:r w:rsidR="00874B44">
        <w:rPr>
          <w:rFonts w:ascii="Verdana" w:hAnsi="Verdana"/>
          <w:sz w:val="24"/>
        </w:rPr>
        <w:t>ne</w:t>
      </w:r>
      <w:r w:rsidR="00A624FD" w:rsidRPr="00313FDF">
        <w:rPr>
          <w:rFonts w:ascii="Verdana" w:hAnsi="Verdana"/>
          <w:sz w:val="24"/>
        </w:rPr>
        <w:t xml:space="preserve"> 2</w:t>
      </w:r>
      <w:r w:rsidR="00874B44">
        <w:rPr>
          <w:rFonts w:ascii="Verdana" w:hAnsi="Verdana"/>
          <w:sz w:val="24"/>
        </w:rPr>
        <w:t>5</w:t>
      </w:r>
      <w:r w:rsidR="00B54C83" w:rsidRPr="00313FDF">
        <w:rPr>
          <w:rFonts w:ascii="Verdana" w:hAnsi="Verdana"/>
          <w:sz w:val="24"/>
        </w:rPr>
        <w:t>, 2026</w:t>
      </w:r>
    </w:p>
    <w:p w14:paraId="771E79C5" w14:textId="7911AE4D" w:rsidR="00EB6943" w:rsidRPr="00EB6943" w:rsidRDefault="00EB6943" w:rsidP="00EB6943">
      <w:pPr>
        <w:ind w:right="288"/>
        <w:rPr>
          <w:rFonts w:ascii="Verdana" w:hAnsi="Verdana" w:cs="Tahoma"/>
          <w:sz w:val="20"/>
          <w:szCs w:val="20"/>
        </w:rPr>
      </w:pPr>
      <w:r w:rsidRPr="00EB6943">
        <w:rPr>
          <w:rFonts w:ascii="Verdana" w:hAnsi="Verdana" w:cs="Tahoma"/>
          <w:sz w:val="20"/>
          <w:szCs w:val="20"/>
        </w:rPr>
        <w:t xml:space="preserve">As of this date the Certificate of Need proposals listed below are officially scheduled for review. A decision </w:t>
      </w:r>
      <w:proofErr w:type="gramStart"/>
      <w:r w:rsidRPr="00EB6943">
        <w:rPr>
          <w:rFonts w:ascii="Verdana" w:hAnsi="Verdana" w:cs="Tahoma"/>
          <w:sz w:val="20"/>
          <w:szCs w:val="20"/>
        </w:rPr>
        <w:t>granting</w:t>
      </w:r>
      <w:proofErr w:type="gramEnd"/>
      <w:r w:rsidRPr="00EB6943">
        <w:rPr>
          <w:rFonts w:ascii="Verdana" w:hAnsi="Verdana" w:cs="Tahoma"/>
          <w:sz w:val="20"/>
          <w:szCs w:val="20"/>
        </w:rPr>
        <w:t xml:space="preserve"> or denying a certificate of need will be made on </w:t>
      </w:r>
      <w:r w:rsidRPr="00EB6943">
        <w:rPr>
          <w:rFonts w:ascii="Verdana" w:hAnsi="Verdana" w:cs="Tahoma"/>
          <w:sz w:val="20"/>
          <w:szCs w:val="20"/>
          <w:u w:val="single"/>
        </w:rPr>
        <w:t>Ju</w:t>
      </w:r>
      <w:r w:rsidR="00874B44">
        <w:rPr>
          <w:rFonts w:ascii="Verdana" w:hAnsi="Verdana" w:cs="Tahoma"/>
          <w:sz w:val="20"/>
          <w:szCs w:val="20"/>
          <w:u w:val="single"/>
        </w:rPr>
        <w:t>ne</w:t>
      </w:r>
      <w:r w:rsidRPr="00EB6943">
        <w:rPr>
          <w:rFonts w:ascii="Verdana" w:hAnsi="Verdana" w:cs="Tahoma"/>
          <w:sz w:val="20"/>
          <w:szCs w:val="20"/>
          <w:u w:val="single"/>
        </w:rPr>
        <w:t xml:space="preserve"> 2</w:t>
      </w:r>
      <w:r w:rsidR="00874B44">
        <w:rPr>
          <w:rFonts w:ascii="Verdana" w:hAnsi="Verdana" w:cs="Tahoma"/>
          <w:sz w:val="20"/>
          <w:szCs w:val="20"/>
          <w:u w:val="single"/>
        </w:rPr>
        <w:t>5</w:t>
      </w:r>
      <w:r w:rsidRPr="00EB6943">
        <w:rPr>
          <w:rFonts w:ascii="Verdana" w:hAnsi="Verdana" w:cs="Tahoma"/>
          <w:sz w:val="20"/>
          <w:szCs w:val="20"/>
          <w:u w:val="single"/>
        </w:rPr>
        <w:t>, 2026</w:t>
      </w:r>
      <w:r w:rsidRPr="00EB6943">
        <w:rPr>
          <w:rFonts w:ascii="Verdana" w:hAnsi="Verdana" w:cs="Tahoma"/>
          <w:sz w:val="20"/>
          <w:szCs w:val="20"/>
        </w:rPr>
        <w:t xml:space="preserve">.  Applications proposing the same or similar types of services, equipment, or facilities affecting the same health service area are batched in the review cycle so that they can be given comparative review. </w:t>
      </w:r>
    </w:p>
    <w:p w14:paraId="6732687C" w14:textId="77777777" w:rsidR="00EB6943" w:rsidRPr="00EB6943" w:rsidRDefault="00EB6943" w:rsidP="00EB6943">
      <w:pPr>
        <w:ind w:left="72" w:right="288"/>
        <w:rPr>
          <w:rFonts w:ascii="Verdana" w:hAnsi="Verdana" w:cs="Tahoma"/>
          <w:sz w:val="20"/>
          <w:szCs w:val="20"/>
        </w:rPr>
      </w:pPr>
    </w:p>
    <w:p w14:paraId="13DF48DF" w14:textId="25592BF0" w:rsidR="00EB6943" w:rsidRPr="00EB6943" w:rsidRDefault="00EB6943" w:rsidP="00EB6943">
      <w:pPr>
        <w:ind w:left="72" w:right="288"/>
        <w:rPr>
          <w:rFonts w:ascii="Verdana" w:hAnsi="Verdana" w:cs="Tahoma"/>
          <w:sz w:val="20"/>
          <w:szCs w:val="20"/>
        </w:rPr>
      </w:pPr>
      <w:r w:rsidRPr="00EB6943">
        <w:rPr>
          <w:rFonts w:ascii="Verdana" w:hAnsi="Verdana" w:cs="Tahoma"/>
          <w:sz w:val="20"/>
          <w:szCs w:val="20"/>
        </w:rPr>
        <w:t xml:space="preserve">Any affected </w:t>
      </w:r>
      <w:proofErr w:type="gramStart"/>
      <w:r w:rsidRPr="00EB6943">
        <w:rPr>
          <w:rFonts w:ascii="Verdana" w:hAnsi="Verdana" w:cs="Tahoma"/>
          <w:sz w:val="20"/>
          <w:szCs w:val="20"/>
        </w:rPr>
        <w:t>persons</w:t>
      </w:r>
      <w:proofErr w:type="gramEnd"/>
      <w:r w:rsidRPr="00EB6943">
        <w:rPr>
          <w:rFonts w:ascii="Verdana" w:hAnsi="Verdana" w:cs="Tahoma"/>
          <w:sz w:val="20"/>
          <w:szCs w:val="20"/>
        </w:rPr>
        <w:t xml:space="preserve"> who desire a public hearing on a proposal must submit requests in writing to: Office of Inspector General, Division of Certificate of Need, 275 East Main Street, 5EA, Frankfort, Kentucky 40621. All requests must be received within 10 days of this notice, or by </w:t>
      </w:r>
      <w:r w:rsidR="00874B44">
        <w:rPr>
          <w:rFonts w:ascii="Verdana" w:hAnsi="Verdana" w:cs="Tahoma"/>
          <w:sz w:val="20"/>
          <w:szCs w:val="20"/>
          <w:u w:val="single"/>
        </w:rPr>
        <w:t>May</w:t>
      </w:r>
      <w:r w:rsidRPr="00EB6943">
        <w:rPr>
          <w:rFonts w:ascii="Verdana" w:hAnsi="Verdana" w:cs="Tahoma"/>
          <w:sz w:val="20"/>
          <w:szCs w:val="20"/>
          <w:u w:val="single"/>
        </w:rPr>
        <w:t xml:space="preserve"> </w:t>
      </w:r>
      <w:r w:rsidR="00874B44">
        <w:rPr>
          <w:rFonts w:ascii="Verdana" w:hAnsi="Verdana" w:cs="Tahoma"/>
          <w:sz w:val="20"/>
          <w:szCs w:val="20"/>
          <w:u w:val="single"/>
        </w:rPr>
        <w:t>31</w:t>
      </w:r>
      <w:r w:rsidRPr="00EB6943">
        <w:rPr>
          <w:rFonts w:ascii="Verdana" w:hAnsi="Verdana" w:cs="Tahoma"/>
          <w:sz w:val="20"/>
          <w:szCs w:val="20"/>
          <w:u w:val="single"/>
        </w:rPr>
        <w:t xml:space="preserve">, 2026.  </w:t>
      </w:r>
      <w:r w:rsidRPr="00EB6943">
        <w:rPr>
          <w:rFonts w:ascii="Verdana" w:hAnsi="Verdana" w:cs="Tahoma"/>
          <w:sz w:val="20"/>
          <w:szCs w:val="20"/>
        </w:rPr>
        <w:t xml:space="preserve">     </w:t>
      </w:r>
    </w:p>
    <w:p w14:paraId="0B2DEDCE" w14:textId="00C339D6" w:rsidR="00313FDF" w:rsidRPr="006E76B8" w:rsidRDefault="007F730F" w:rsidP="00313FDF">
      <w:pPr>
        <w:pStyle w:val="Heading3"/>
        <w:rPr>
          <w:rFonts w:ascii="Verdana" w:hAnsi="Verdana"/>
          <w:sz w:val="24"/>
          <w:szCs w:val="24"/>
        </w:rPr>
      </w:pPr>
      <w:r>
        <w:rPr>
          <w:rFonts w:ascii="Verdana" w:hAnsi="Verdana"/>
          <w:sz w:val="24"/>
          <w:szCs w:val="24"/>
        </w:rPr>
        <w:t>PROGRAM</w:t>
      </w:r>
      <w:r w:rsidR="00221927">
        <w:rPr>
          <w:rFonts w:ascii="Verdana" w:hAnsi="Verdana"/>
          <w:sz w:val="24"/>
          <w:szCs w:val="24"/>
        </w:rPr>
        <w:t>S</w:t>
      </w:r>
      <w:r>
        <w:rPr>
          <w:rFonts w:ascii="Verdana" w:hAnsi="Verdana"/>
          <w:sz w:val="24"/>
          <w:szCs w:val="24"/>
        </w:rPr>
        <w:t xml:space="preserve"> OF ALL-INCLUSIVE CARE FOR THE ELDERLY (PACE)</w:t>
      </w:r>
    </w:p>
    <w:tbl>
      <w:tblPr>
        <w:tblStyle w:val="TableGrid"/>
        <w:tblW w:w="0" w:type="auto"/>
        <w:jc w:val="center"/>
        <w:tblLook w:val="04A0" w:firstRow="1" w:lastRow="0" w:firstColumn="1" w:lastColumn="0" w:noHBand="0" w:noVBand="1"/>
        <w:tblCaption w:val="Non-sub Review Proposals for Programs Of All-Inclusive Care for the Elderly"/>
        <w:tblDescription w:val="Non-sub Review Proposals for Programs Of All-Inclusive Care for the Elderly scheduled for a decision date of June 25, 2026 "/>
      </w:tblPr>
      <w:tblGrid>
        <w:gridCol w:w="2553"/>
        <w:gridCol w:w="3831"/>
        <w:gridCol w:w="2777"/>
        <w:gridCol w:w="3468"/>
        <w:gridCol w:w="2121"/>
      </w:tblGrid>
      <w:tr w:rsidR="002B4D6E" w:rsidRPr="002B4D6E" w14:paraId="7F305E1D" w14:textId="77777777" w:rsidTr="002B7767">
        <w:trPr>
          <w:cantSplit/>
          <w:tblHeader/>
          <w:jc w:val="center"/>
        </w:trPr>
        <w:tc>
          <w:tcPr>
            <w:tcW w:w="2553" w:type="dxa"/>
            <w:shd w:val="clear" w:color="auto" w:fill="153D63" w:themeFill="text2" w:themeFillTint="E6"/>
          </w:tcPr>
          <w:p w14:paraId="67E2971D" w14:textId="6FE77858" w:rsidR="00206563" w:rsidRPr="002B4D6E" w:rsidRDefault="002B4D6E" w:rsidP="00CC02C5">
            <w:pPr>
              <w:ind w:right="288"/>
              <w:rPr>
                <w:rFonts w:ascii="Verdana" w:hAnsi="Verdana" w:cs="Tahoma"/>
                <w:b/>
                <w:bCs/>
                <w:color w:val="FFFFFF" w:themeColor="background1"/>
                <w:sz w:val="20"/>
                <w:szCs w:val="20"/>
              </w:rPr>
            </w:pPr>
            <w:r w:rsidRPr="002B4D6E">
              <w:rPr>
                <w:rFonts w:ascii="Verdana" w:hAnsi="Verdana" w:cs="Tahoma"/>
                <w:b/>
                <w:bCs/>
                <w:color w:val="FFFFFF" w:themeColor="background1"/>
                <w:sz w:val="20"/>
                <w:szCs w:val="20"/>
              </w:rPr>
              <w:t>CERTIFICATE OF NEED NUMBER</w:t>
            </w:r>
          </w:p>
        </w:tc>
        <w:tc>
          <w:tcPr>
            <w:tcW w:w="3831" w:type="dxa"/>
            <w:shd w:val="clear" w:color="auto" w:fill="153D63" w:themeFill="text2" w:themeFillTint="E6"/>
          </w:tcPr>
          <w:p w14:paraId="7ACC2F50" w14:textId="3ED20354" w:rsidR="00206563" w:rsidRPr="002B4D6E" w:rsidRDefault="002B4D6E" w:rsidP="00CC02C5">
            <w:pPr>
              <w:ind w:right="288"/>
              <w:rPr>
                <w:rFonts w:ascii="Verdana" w:hAnsi="Verdana" w:cs="Tahoma"/>
                <w:b/>
                <w:bCs/>
                <w:color w:val="FFFFFF" w:themeColor="background1"/>
                <w:sz w:val="20"/>
                <w:szCs w:val="20"/>
              </w:rPr>
            </w:pPr>
            <w:r w:rsidRPr="002B4D6E">
              <w:rPr>
                <w:rFonts w:ascii="Verdana" w:hAnsi="Verdana" w:cs="Tahoma"/>
                <w:b/>
                <w:bCs/>
                <w:color w:val="FFFFFF" w:themeColor="background1"/>
                <w:sz w:val="20"/>
                <w:szCs w:val="20"/>
              </w:rPr>
              <w:t>NAME</w:t>
            </w:r>
          </w:p>
        </w:tc>
        <w:tc>
          <w:tcPr>
            <w:tcW w:w="2777" w:type="dxa"/>
            <w:shd w:val="clear" w:color="auto" w:fill="153D63" w:themeFill="text2" w:themeFillTint="E6"/>
          </w:tcPr>
          <w:p w14:paraId="064012F7" w14:textId="7D827732" w:rsidR="00206563" w:rsidRPr="002B4D6E" w:rsidRDefault="002B4D6E" w:rsidP="00CC02C5">
            <w:pPr>
              <w:ind w:right="288"/>
              <w:rPr>
                <w:rFonts w:ascii="Verdana" w:hAnsi="Verdana" w:cs="Tahoma"/>
                <w:b/>
                <w:bCs/>
                <w:color w:val="FFFFFF" w:themeColor="background1"/>
                <w:sz w:val="20"/>
                <w:szCs w:val="20"/>
              </w:rPr>
            </w:pPr>
            <w:r w:rsidRPr="002B4D6E">
              <w:rPr>
                <w:rFonts w:ascii="Verdana" w:hAnsi="Verdana" w:cs="Tahoma"/>
                <w:b/>
                <w:bCs/>
                <w:color w:val="FFFFFF" w:themeColor="background1"/>
                <w:sz w:val="20"/>
                <w:szCs w:val="20"/>
              </w:rPr>
              <w:t>LOCATION</w:t>
            </w:r>
          </w:p>
        </w:tc>
        <w:tc>
          <w:tcPr>
            <w:tcW w:w="3468" w:type="dxa"/>
            <w:shd w:val="clear" w:color="auto" w:fill="153D63" w:themeFill="text2" w:themeFillTint="E6"/>
          </w:tcPr>
          <w:p w14:paraId="63244DCB" w14:textId="0C6D30E8" w:rsidR="00206563" w:rsidRPr="002B4D6E" w:rsidRDefault="002B4D6E" w:rsidP="00CC02C5">
            <w:pPr>
              <w:ind w:right="288"/>
              <w:rPr>
                <w:rFonts w:ascii="Verdana" w:hAnsi="Verdana" w:cs="Tahoma"/>
                <w:b/>
                <w:bCs/>
                <w:color w:val="FFFFFF" w:themeColor="background1"/>
                <w:sz w:val="20"/>
                <w:szCs w:val="20"/>
              </w:rPr>
            </w:pPr>
            <w:r w:rsidRPr="002B4D6E">
              <w:rPr>
                <w:rFonts w:ascii="Verdana" w:hAnsi="Verdana" w:cs="Tahoma"/>
                <w:b/>
                <w:bCs/>
                <w:color w:val="FFFFFF" w:themeColor="background1"/>
                <w:sz w:val="20"/>
                <w:szCs w:val="20"/>
              </w:rPr>
              <w:t>PROJECT DESCRIPTION</w:t>
            </w:r>
          </w:p>
        </w:tc>
        <w:tc>
          <w:tcPr>
            <w:tcW w:w="2121" w:type="dxa"/>
            <w:shd w:val="clear" w:color="auto" w:fill="153D63" w:themeFill="text2" w:themeFillTint="E6"/>
          </w:tcPr>
          <w:p w14:paraId="02C94A34" w14:textId="56F7598A" w:rsidR="00206563" w:rsidRPr="002B4D6E" w:rsidRDefault="002B4D6E" w:rsidP="00CC02C5">
            <w:pPr>
              <w:ind w:right="288"/>
              <w:rPr>
                <w:rFonts w:ascii="Verdana" w:hAnsi="Verdana" w:cs="Tahoma"/>
                <w:b/>
                <w:bCs/>
                <w:color w:val="FFFFFF" w:themeColor="background1"/>
                <w:sz w:val="20"/>
                <w:szCs w:val="20"/>
              </w:rPr>
            </w:pPr>
            <w:r w:rsidRPr="002B4D6E">
              <w:rPr>
                <w:rFonts w:ascii="Verdana" w:hAnsi="Verdana" w:cs="Tahoma"/>
                <w:b/>
                <w:bCs/>
                <w:color w:val="FFFFFF" w:themeColor="background1"/>
                <w:sz w:val="20"/>
                <w:szCs w:val="20"/>
              </w:rPr>
              <w:t>PROJECT COST</w:t>
            </w:r>
          </w:p>
        </w:tc>
      </w:tr>
      <w:tr w:rsidR="00495514" w14:paraId="6F0FBAA4" w14:textId="77777777" w:rsidTr="001546BD">
        <w:trPr>
          <w:cantSplit/>
          <w:trHeight w:val="1349"/>
          <w:jc w:val="center"/>
        </w:trPr>
        <w:tc>
          <w:tcPr>
            <w:tcW w:w="2553" w:type="dxa"/>
          </w:tcPr>
          <w:p w14:paraId="7D978BB3" w14:textId="15242330" w:rsidR="00495514" w:rsidRPr="003C46C1" w:rsidRDefault="00495514" w:rsidP="00495514">
            <w:pPr>
              <w:ind w:right="288"/>
              <w:rPr>
                <w:rFonts w:ascii="Verdana" w:hAnsi="Verdana" w:cs="Tahoma"/>
                <w:sz w:val="20"/>
                <w:szCs w:val="20"/>
              </w:rPr>
            </w:pPr>
            <w:r w:rsidRPr="003C46C1">
              <w:rPr>
                <w:rFonts w:ascii="Verdana" w:eastAsia="Tahoma" w:hAnsi="Verdana"/>
                <w:color w:val="000000"/>
                <w:sz w:val="20"/>
              </w:rPr>
              <w:t>CON #103-09-6218(1)</w:t>
            </w:r>
          </w:p>
        </w:tc>
        <w:tc>
          <w:tcPr>
            <w:tcW w:w="3831" w:type="dxa"/>
          </w:tcPr>
          <w:p w14:paraId="39D74B0A" w14:textId="2C79BEB1" w:rsidR="00495514" w:rsidRPr="003C46C1" w:rsidRDefault="002351AB" w:rsidP="00495514">
            <w:pPr>
              <w:ind w:right="288"/>
              <w:rPr>
                <w:rFonts w:ascii="Verdana" w:hAnsi="Verdana" w:cs="Tahoma"/>
                <w:sz w:val="20"/>
                <w:szCs w:val="20"/>
              </w:rPr>
            </w:pPr>
            <w:r w:rsidRPr="003C46C1">
              <w:rPr>
                <w:rFonts w:ascii="Verdana" w:eastAsia="Tahoma" w:hAnsi="Verdana"/>
                <w:color w:val="000000"/>
                <w:sz w:val="20"/>
              </w:rPr>
              <w:t>One Senior Care Kentucky, LLC DBA Mountain View PACE</w:t>
            </w:r>
          </w:p>
        </w:tc>
        <w:tc>
          <w:tcPr>
            <w:tcW w:w="2777" w:type="dxa"/>
          </w:tcPr>
          <w:p w14:paraId="13667F99" w14:textId="7B1A6FEB" w:rsidR="00495514" w:rsidRPr="003C46C1" w:rsidRDefault="00F26A22" w:rsidP="00495514">
            <w:pPr>
              <w:ind w:right="288"/>
              <w:rPr>
                <w:rFonts w:ascii="Verdana" w:hAnsi="Verdana" w:cs="Tahoma"/>
                <w:sz w:val="20"/>
                <w:szCs w:val="20"/>
              </w:rPr>
            </w:pPr>
            <w:r w:rsidRPr="003C46C1">
              <w:rPr>
                <w:rFonts w:ascii="Verdana" w:eastAsia="Tahoma" w:hAnsi="Verdana"/>
                <w:color w:val="000000"/>
                <w:sz w:val="20"/>
              </w:rPr>
              <w:t>Morehead, Rowan County</w:t>
            </w:r>
          </w:p>
        </w:tc>
        <w:tc>
          <w:tcPr>
            <w:tcW w:w="3468" w:type="dxa"/>
          </w:tcPr>
          <w:p w14:paraId="5E39D690" w14:textId="02187E03" w:rsidR="00495514" w:rsidRPr="003C46C1" w:rsidRDefault="001546BD" w:rsidP="00495514">
            <w:pPr>
              <w:ind w:right="288"/>
              <w:rPr>
                <w:rFonts w:ascii="Verdana" w:hAnsi="Verdana" w:cs="Tahoma"/>
                <w:sz w:val="20"/>
                <w:szCs w:val="20"/>
              </w:rPr>
            </w:pPr>
            <w:r w:rsidRPr="003C46C1">
              <w:rPr>
                <w:rFonts w:ascii="Verdana" w:eastAsia="Tahoma" w:hAnsi="Verdana"/>
                <w:color w:val="000000"/>
                <w:sz w:val="20"/>
              </w:rPr>
              <w:t>To establish a Program of All-Inclusive Care for the Elderly (PACE) to serve PACE participants only in Menifee and Rowan counties in Kentucky</w:t>
            </w:r>
          </w:p>
        </w:tc>
        <w:tc>
          <w:tcPr>
            <w:tcW w:w="2121" w:type="dxa"/>
          </w:tcPr>
          <w:p w14:paraId="6BE9452D" w14:textId="08F5B52F" w:rsidR="00495514" w:rsidRPr="003C46C1" w:rsidRDefault="003C46C1" w:rsidP="00495514">
            <w:pPr>
              <w:ind w:right="288"/>
              <w:rPr>
                <w:rFonts w:ascii="Verdana" w:hAnsi="Verdana" w:cs="Tahoma"/>
                <w:sz w:val="20"/>
                <w:szCs w:val="20"/>
              </w:rPr>
            </w:pPr>
            <w:r w:rsidRPr="003C46C1">
              <w:rPr>
                <w:rFonts w:ascii="Verdana" w:eastAsia="Tahoma" w:hAnsi="Verdana"/>
                <w:color w:val="000000"/>
                <w:sz w:val="20"/>
              </w:rPr>
              <w:t>$4,176,000.00</w:t>
            </w:r>
          </w:p>
        </w:tc>
      </w:tr>
      <w:tr w:rsidR="00495514" w14:paraId="55209490" w14:textId="77777777" w:rsidTr="003C46C1">
        <w:trPr>
          <w:cantSplit/>
          <w:trHeight w:val="1142"/>
          <w:jc w:val="center"/>
        </w:trPr>
        <w:tc>
          <w:tcPr>
            <w:tcW w:w="2553" w:type="dxa"/>
          </w:tcPr>
          <w:p w14:paraId="65D74353" w14:textId="5BC67C3D" w:rsidR="00495514" w:rsidRPr="006C780F" w:rsidRDefault="00C04130" w:rsidP="00495514">
            <w:pPr>
              <w:ind w:right="288"/>
              <w:rPr>
                <w:rFonts w:ascii="Verdana" w:hAnsi="Verdana" w:cs="Tahoma"/>
                <w:sz w:val="20"/>
                <w:szCs w:val="20"/>
              </w:rPr>
            </w:pPr>
            <w:r w:rsidRPr="006C780F">
              <w:rPr>
                <w:rFonts w:ascii="Verdana" w:eastAsia="Tahoma" w:hAnsi="Verdana"/>
                <w:color w:val="000000"/>
                <w:sz w:val="20"/>
              </w:rPr>
              <w:t>CON #010-10-6217(1)</w:t>
            </w:r>
          </w:p>
        </w:tc>
        <w:tc>
          <w:tcPr>
            <w:tcW w:w="3831" w:type="dxa"/>
          </w:tcPr>
          <w:p w14:paraId="0E3EC675" w14:textId="3CEFFBF3" w:rsidR="00495514" w:rsidRPr="006C780F" w:rsidRDefault="00CA6029" w:rsidP="00495514">
            <w:pPr>
              <w:ind w:right="288"/>
              <w:rPr>
                <w:rFonts w:ascii="Verdana" w:hAnsi="Verdana" w:cs="Tahoma"/>
                <w:sz w:val="20"/>
                <w:szCs w:val="20"/>
              </w:rPr>
            </w:pPr>
            <w:r w:rsidRPr="006C780F">
              <w:rPr>
                <w:rFonts w:ascii="Verdana" w:eastAsia="Tahoma" w:hAnsi="Verdana"/>
                <w:color w:val="000000"/>
                <w:sz w:val="20"/>
              </w:rPr>
              <w:t>One Senior Care Kentucky, LLC DBA Mountain View PACE</w:t>
            </w:r>
          </w:p>
        </w:tc>
        <w:tc>
          <w:tcPr>
            <w:tcW w:w="2777" w:type="dxa"/>
          </w:tcPr>
          <w:p w14:paraId="19504149" w14:textId="7792D686" w:rsidR="00495514" w:rsidRPr="006C780F" w:rsidRDefault="004136F2" w:rsidP="00495514">
            <w:pPr>
              <w:ind w:right="288"/>
              <w:rPr>
                <w:rFonts w:ascii="Verdana" w:hAnsi="Verdana" w:cs="Tahoma"/>
                <w:sz w:val="20"/>
                <w:szCs w:val="20"/>
              </w:rPr>
            </w:pPr>
            <w:r w:rsidRPr="006C780F">
              <w:rPr>
                <w:rFonts w:ascii="Verdana" w:eastAsia="Tahoma" w:hAnsi="Verdana"/>
                <w:color w:val="000000"/>
                <w:sz w:val="20"/>
              </w:rPr>
              <w:t>Ashland, Boyd County</w:t>
            </w:r>
          </w:p>
        </w:tc>
        <w:tc>
          <w:tcPr>
            <w:tcW w:w="3468" w:type="dxa"/>
          </w:tcPr>
          <w:p w14:paraId="36E54BA3" w14:textId="08804B3A" w:rsidR="00495514" w:rsidRPr="006C780F" w:rsidRDefault="00944764" w:rsidP="00495514">
            <w:pPr>
              <w:ind w:right="288"/>
              <w:rPr>
                <w:rFonts w:ascii="Verdana" w:hAnsi="Verdana" w:cs="Tahoma"/>
                <w:sz w:val="20"/>
                <w:szCs w:val="20"/>
              </w:rPr>
            </w:pPr>
            <w:r w:rsidRPr="006C780F">
              <w:rPr>
                <w:rFonts w:ascii="Verdana" w:eastAsia="Tahoma" w:hAnsi="Verdana"/>
                <w:color w:val="000000"/>
                <w:sz w:val="20"/>
              </w:rPr>
              <w:t>To establish a Program of All-Inclusive Care for the Elderly (PACE) to serve PACE participants only in Boyd, Carter, Elliott, Greenup, Lawrence, Lewis, and Martin counties in Kentucky</w:t>
            </w:r>
          </w:p>
        </w:tc>
        <w:tc>
          <w:tcPr>
            <w:tcW w:w="2121" w:type="dxa"/>
          </w:tcPr>
          <w:p w14:paraId="159375F2" w14:textId="0D2B9EA4" w:rsidR="00495514" w:rsidRPr="006C780F" w:rsidRDefault="00A80276" w:rsidP="00495514">
            <w:pPr>
              <w:ind w:right="288"/>
              <w:rPr>
                <w:rFonts w:ascii="Verdana" w:hAnsi="Verdana" w:cs="Tahoma"/>
                <w:sz w:val="20"/>
                <w:szCs w:val="20"/>
              </w:rPr>
            </w:pPr>
            <w:r w:rsidRPr="006C780F">
              <w:rPr>
                <w:rFonts w:ascii="Verdana" w:eastAsia="Tahoma" w:hAnsi="Verdana"/>
                <w:color w:val="000000"/>
                <w:sz w:val="20"/>
              </w:rPr>
              <w:t>$6,029,000.00</w:t>
            </w:r>
          </w:p>
        </w:tc>
      </w:tr>
      <w:tr w:rsidR="00495514" w14:paraId="218AD52D" w14:textId="77777777" w:rsidTr="003C46C1">
        <w:trPr>
          <w:cantSplit/>
          <w:trHeight w:val="1160"/>
          <w:jc w:val="center"/>
        </w:trPr>
        <w:tc>
          <w:tcPr>
            <w:tcW w:w="2553" w:type="dxa"/>
          </w:tcPr>
          <w:p w14:paraId="603E4416" w14:textId="7F73B27A" w:rsidR="00495514" w:rsidRPr="006C780F" w:rsidRDefault="00CE71BF" w:rsidP="00495514">
            <w:pPr>
              <w:ind w:right="288"/>
              <w:rPr>
                <w:rFonts w:ascii="Verdana" w:hAnsi="Verdana" w:cs="Tahoma"/>
                <w:sz w:val="20"/>
                <w:szCs w:val="20"/>
              </w:rPr>
            </w:pPr>
            <w:r w:rsidRPr="006C780F">
              <w:rPr>
                <w:rFonts w:ascii="Verdana" w:eastAsia="Tahoma" w:hAnsi="Verdana"/>
                <w:color w:val="000000"/>
                <w:sz w:val="20"/>
              </w:rPr>
              <w:t>CON #097-12-6216(1)</w:t>
            </w:r>
          </w:p>
        </w:tc>
        <w:tc>
          <w:tcPr>
            <w:tcW w:w="3831" w:type="dxa"/>
          </w:tcPr>
          <w:p w14:paraId="4FC6E4B2" w14:textId="4BC5770D" w:rsidR="00495514" w:rsidRPr="006C780F" w:rsidRDefault="00D1768A" w:rsidP="00495514">
            <w:pPr>
              <w:ind w:right="288"/>
              <w:rPr>
                <w:rFonts w:ascii="Verdana" w:hAnsi="Verdana" w:cs="Tahoma"/>
                <w:sz w:val="20"/>
                <w:szCs w:val="20"/>
              </w:rPr>
            </w:pPr>
            <w:r w:rsidRPr="006C780F">
              <w:rPr>
                <w:rFonts w:ascii="Verdana" w:eastAsia="Tahoma" w:hAnsi="Verdana"/>
                <w:color w:val="000000"/>
                <w:sz w:val="20"/>
              </w:rPr>
              <w:t>One Senior Care Kentucky, LLC DBA Mountain View PACE</w:t>
            </w:r>
          </w:p>
        </w:tc>
        <w:tc>
          <w:tcPr>
            <w:tcW w:w="2777" w:type="dxa"/>
          </w:tcPr>
          <w:p w14:paraId="1C405F4D" w14:textId="5C5E88D6" w:rsidR="00495514" w:rsidRPr="006C780F" w:rsidRDefault="004E72B8" w:rsidP="00495514">
            <w:pPr>
              <w:ind w:right="288"/>
              <w:rPr>
                <w:rFonts w:ascii="Verdana" w:hAnsi="Verdana" w:cs="Tahoma"/>
                <w:sz w:val="20"/>
                <w:szCs w:val="20"/>
              </w:rPr>
            </w:pPr>
            <w:r w:rsidRPr="006C780F">
              <w:rPr>
                <w:rFonts w:ascii="Verdana" w:eastAsia="Tahoma" w:hAnsi="Verdana"/>
                <w:color w:val="000000"/>
                <w:sz w:val="20"/>
              </w:rPr>
              <w:t>Hazard, Perry County</w:t>
            </w:r>
          </w:p>
        </w:tc>
        <w:tc>
          <w:tcPr>
            <w:tcW w:w="3468" w:type="dxa"/>
          </w:tcPr>
          <w:p w14:paraId="6C94D042" w14:textId="1EA43EE4" w:rsidR="00495514" w:rsidRPr="006C780F" w:rsidRDefault="0025011B" w:rsidP="00495514">
            <w:pPr>
              <w:ind w:right="288"/>
              <w:rPr>
                <w:rFonts w:ascii="Verdana" w:hAnsi="Verdana" w:cs="Tahoma"/>
                <w:sz w:val="20"/>
                <w:szCs w:val="20"/>
              </w:rPr>
            </w:pPr>
            <w:r w:rsidRPr="006C780F">
              <w:rPr>
                <w:rFonts w:ascii="Verdana" w:eastAsia="Tahoma" w:hAnsi="Verdana"/>
                <w:color w:val="000000"/>
                <w:sz w:val="20"/>
              </w:rPr>
              <w:t>To establish a Program of All-Inclusive Care for the Elderly (PACE) to serve PACE participants only in Breathitt, Lee, Leslie, Morgan, Owsley, Perry, Powell, and Wolfe counties in Kentucky</w:t>
            </w:r>
          </w:p>
        </w:tc>
        <w:tc>
          <w:tcPr>
            <w:tcW w:w="2121" w:type="dxa"/>
          </w:tcPr>
          <w:p w14:paraId="2406522A" w14:textId="30CDAECB" w:rsidR="00495514" w:rsidRPr="006C780F" w:rsidRDefault="006C780F" w:rsidP="00495514">
            <w:pPr>
              <w:ind w:right="288"/>
              <w:rPr>
                <w:rFonts w:ascii="Verdana" w:hAnsi="Verdana" w:cs="Tahoma"/>
                <w:sz w:val="20"/>
                <w:szCs w:val="20"/>
              </w:rPr>
            </w:pPr>
            <w:r w:rsidRPr="006C780F">
              <w:rPr>
                <w:rFonts w:ascii="Verdana" w:eastAsia="Tahoma" w:hAnsi="Verdana"/>
                <w:color w:val="000000"/>
                <w:sz w:val="20"/>
              </w:rPr>
              <w:t>$4,176,000.00</w:t>
            </w:r>
          </w:p>
        </w:tc>
      </w:tr>
      <w:tr w:rsidR="00495514" w14:paraId="31EBFC6E" w14:textId="77777777" w:rsidTr="003C46C1">
        <w:trPr>
          <w:cantSplit/>
          <w:trHeight w:val="1349"/>
          <w:jc w:val="center"/>
        </w:trPr>
        <w:tc>
          <w:tcPr>
            <w:tcW w:w="2553" w:type="dxa"/>
          </w:tcPr>
          <w:p w14:paraId="1E99FC3F" w14:textId="5AAA8585" w:rsidR="00495514" w:rsidRPr="006D6ECD" w:rsidRDefault="00A857DF" w:rsidP="00495514">
            <w:pPr>
              <w:ind w:right="288"/>
              <w:rPr>
                <w:rFonts w:ascii="Verdana" w:hAnsi="Verdana" w:cs="Tahoma"/>
                <w:sz w:val="20"/>
                <w:szCs w:val="20"/>
              </w:rPr>
            </w:pPr>
            <w:r w:rsidRPr="006D6ECD">
              <w:rPr>
                <w:rFonts w:ascii="Verdana" w:eastAsia="Tahoma" w:hAnsi="Verdana"/>
                <w:color w:val="000000"/>
                <w:sz w:val="20"/>
              </w:rPr>
              <w:lastRenderedPageBreak/>
              <w:t>CON #034-15-6063(2)</w:t>
            </w:r>
          </w:p>
        </w:tc>
        <w:tc>
          <w:tcPr>
            <w:tcW w:w="3831" w:type="dxa"/>
          </w:tcPr>
          <w:p w14:paraId="146ECA24" w14:textId="5E97B9CA" w:rsidR="00495514" w:rsidRPr="006D6ECD" w:rsidRDefault="00B2735C" w:rsidP="00495514">
            <w:pPr>
              <w:ind w:right="288"/>
              <w:rPr>
                <w:rFonts w:ascii="Verdana" w:hAnsi="Verdana" w:cs="Tahoma"/>
                <w:sz w:val="20"/>
                <w:szCs w:val="20"/>
              </w:rPr>
            </w:pPr>
            <w:r w:rsidRPr="006D6ECD">
              <w:rPr>
                <w:rFonts w:ascii="Verdana" w:eastAsia="Tahoma" w:hAnsi="Verdana"/>
                <w:color w:val="000000"/>
                <w:sz w:val="20"/>
              </w:rPr>
              <w:t>Hospice of the Bluegrass, Inc. d/b/a Bluegrass PACE Care</w:t>
            </w:r>
          </w:p>
        </w:tc>
        <w:tc>
          <w:tcPr>
            <w:tcW w:w="2777" w:type="dxa"/>
          </w:tcPr>
          <w:p w14:paraId="794D84F7" w14:textId="7FC6A48B" w:rsidR="00495514" w:rsidRPr="006D6ECD" w:rsidRDefault="007A43AD" w:rsidP="00495514">
            <w:pPr>
              <w:ind w:right="288"/>
              <w:rPr>
                <w:rFonts w:ascii="Verdana" w:hAnsi="Verdana" w:cs="Tahoma"/>
                <w:sz w:val="20"/>
                <w:szCs w:val="20"/>
              </w:rPr>
            </w:pPr>
            <w:r w:rsidRPr="006D6ECD">
              <w:rPr>
                <w:rFonts w:ascii="Verdana" w:eastAsia="Tahoma" w:hAnsi="Verdana"/>
                <w:color w:val="000000"/>
                <w:sz w:val="20"/>
              </w:rPr>
              <w:t>Lexington, Fayette County</w:t>
            </w:r>
          </w:p>
        </w:tc>
        <w:tc>
          <w:tcPr>
            <w:tcW w:w="3468" w:type="dxa"/>
          </w:tcPr>
          <w:p w14:paraId="2DF2F948" w14:textId="7377D226" w:rsidR="00495514" w:rsidRPr="006D6ECD" w:rsidRDefault="005A0A1C" w:rsidP="00495514">
            <w:pPr>
              <w:ind w:right="288"/>
              <w:rPr>
                <w:rFonts w:ascii="Verdana" w:hAnsi="Verdana" w:cs="Tahoma"/>
                <w:sz w:val="20"/>
                <w:szCs w:val="20"/>
              </w:rPr>
            </w:pPr>
            <w:r w:rsidRPr="006D6ECD">
              <w:rPr>
                <w:rFonts w:ascii="Verdana" w:eastAsia="Tahoma" w:hAnsi="Verdana"/>
                <w:color w:val="000000"/>
                <w:sz w:val="20"/>
              </w:rPr>
              <w:t>Expand PACE (Program of All-Inclusive Care for the Elderly) services to PACE participants in Harrison, Mercer, and Nicholas counties</w:t>
            </w:r>
          </w:p>
        </w:tc>
        <w:tc>
          <w:tcPr>
            <w:tcW w:w="2121" w:type="dxa"/>
          </w:tcPr>
          <w:p w14:paraId="5D521B3E" w14:textId="0F27A3C3" w:rsidR="00495514" w:rsidRPr="006D6ECD" w:rsidRDefault="006D6ECD" w:rsidP="00495514">
            <w:pPr>
              <w:ind w:right="288"/>
              <w:rPr>
                <w:rFonts w:ascii="Verdana" w:hAnsi="Verdana" w:cs="Tahoma"/>
                <w:sz w:val="20"/>
                <w:szCs w:val="20"/>
              </w:rPr>
            </w:pPr>
            <w:r w:rsidRPr="006D6ECD">
              <w:rPr>
                <w:rFonts w:ascii="Verdana" w:eastAsia="Tahoma" w:hAnsi="Verdana"/>
                <w:color w:val="000000"/>
                <w:sz w:val="20"/>
              </w:rPr>
              <w:t>$0.00</w:t>
            </w:r>
          </w:p>
        </w:tc>
      </w:tr>
    </w:tbl>
    <w:p w14:paraId="36D0B098" w14:textId="436FC60B" w:rsidR="003F65E9" w:rsidRPr="00F936E0" w:rsidRDefault="00F936E0" w:rsidP="00F936E0">
      <w:pPr>
        <w:pStyle w:val="Heading3"/>
        <w:rPr>
          <w:rFonts w:ascii="Verdana" w:hAnsi="Verdana"/>
          <w:sz w:val="24"/>
          <w:szCs w:val="24"/>
        </w:rPr>
      </w:pPr>
      <w:r w:rsidRPr="00F936E0">
        <w:rPr>
          <w:rFonts w:ascii="Verdana" w:hAnsi="Verdana"/>
          <w:sz w:val="24"/>
          <w:szCs w:val="24"/>
        </w:rPr>
        <w:t>FREESTANDING EMERGENCY DEPARTMENT (FSED)</w:t>
      </w:r>
    </w:p>
    <w:tbl>
      <w:tblPr>
        <w:tblStyle w:val="TableGrid"/>
        <w:tblW w:w="0" w:type="auto"/>
        <w:jc w:val="center"/>
        <w:tblLook w:val="04A0" w:firstRow="1" w:lastRow="0" w:firstColumn="1" w:lastColumn="0" w:noHBand="0" w:noVBand="1"/>
        <w:tblCaption w:val="Non-sub Review Proposal for Freestanding Emergency Department"/>
        <w:tblDescription w:val="Non-sub Review Proposal for Freestanding Emergency Department scheduled for a decision date of June 25, 2026 "/>
      </w:tblPr>
      <w:tblGrid>
        <w:gridCol w:w="2553"/>
        <w:gridCol w:w="3831"/>
        <w:gridCol w:w="2777"/>
        <w:gridCol w:w="3468"/>
        <w:gridCol w:w="2121"/>
      </w:tblGrid>
      <w:tr w:rsidR="00F936E0" w:rsidRPr="002B4D6E" w14:paraId="205CBC0B" w14:textId="77777777" w:rsidTr="00D0060E">
        <w:trPr>
          <w:cantSplit/>
          <w:tblHeader/>
          <w:jc w:val="center"/>
        </w:trPr>
        <w:tc>
          <w:tcPr>
            <w:tcW w:w="2553" w:type="dxa"/>
            <w:shd w:val="clear" w:color="auto" w:fill="153D63" w:themeFill="text2" w:themeFillTint="E6"/>
          </w:tcPr>
          <w:p w14:paraId="52FD21C3" w14:textId="77777777" w:rsidR="00F936E0" w:rsidRPr="002B4D6E" w:rsidRDefault="00F936E0" w:rsidP="00D0060E">
            <w:pPr>
              <w:ind w:right="288"/>
              <w:rPr>
                <w:rFonts w:ascii="Verdana" w:hAnsi="Verdana" w:cs="Tahoma"/>
                <w:b/>
                <w:bCs/>
                <w:color w:val="FFFFFF" w:themeColor="background1"/>
                <w:sz w:val="20"/>
                <w:szCs w:val="20"/>
              </w:rPr>
            </w:pPr>
            <w:r w:rsidRPr="002B4D6E">
              <w:rPr>
                <w:rFonts w:ascii="Verdana" w:hAnsi="Verdana" w:cs="Tahoma"/>
                <w:b/>
                <w:bCs/>
                <w:color w:val="FFFFFF" w:themeColor="background1"/>
                <w:sz w:val="20"/>
                <w:szCs w:val="20"/>
              </w:rPr>
              <w:t>CERTIFICATE OF NEED NUMBER</w:t>
            </w:r>
          </w:p>
        </w:tc>
        <w:tc>
          <w:tcPr>
            <w:tcW w:w="3831" w:type="dxa"/>
            <w:shd w:val="clear" w:color="auto" w:fill="153D63" w:themeFill="text2" w:themeFillTint="E6"/>
          </w:tcPr>
          <w:p w14:paraId="54050C15" w14:textId="77777777" w:rsidR="00F936E0" w:rsidRPr="002B4D6E" w:rsidRDefault="00F936E0" w:rsidP="00D0060E">
            <w:pPr>
              <w:ind w:right="288"/>
              <w:rPr>
                <w:rFonts w:ascii="Verdana" w:hAnsi="Verdana" w:cs="Tahoma"/>
                <w:b/>
                <w:bCs/>
                <w:color w:val="FFFFFF" w:themeColor="background1"/>
                <w:sz w:val="20"/>
                <w:szCs w:val="20"/>
              </w:rPr>
            </w:pPr>
            <w:r w:rsidRPr="002B4D6E">
              <w:rPr>
                <w:rFonts w:ascii="Verdana" w:hAnsi="Verdana" w:cs="Tahoma"/>
                <w:b/>
                <w:bCs/>
                <w:color w:val="FFFFFF" w:themeColor="background1"/>
                <w:sz w:val="20"/>
                <w:szCs w:val="20"/>
              </w:rPr>
              <w:t>NAME</w:t>
            </w:r>
          </w:p>
        </w:tc>
        <w:tc>
          <w:tcPr>
            <w:tcW w:w="2777" w:type="dxa"/>
            <w:shd w:val="clear" w:color="auto" w:fill="153D63" w:themeFill="text2" w:themeFillTint="E6"/>
          </w:tcPr>
          <w:p w14:paraId="60AD5E17" w14:textId="77777777" w:rsidR="00F936E0" w:rsidRPr="002B4D6E" w:rsidRDefault="00F936E0" w:rsidP="00D0060E">
            <w:pPr>
              <w:ind w:right="288"/>
              <w:rPr>
                <w:rFonts w:ascii="Verdana" w:hAnsi="Verdana" w:cs="Tahoma"/>
                <w:b/>
                <w:bCs/>
                <w:color w:val="FFFFFF" w:themeColor="background1"/>
                <w:sz w:val="20"/>
                <w:szCs w:val="20"/>
              </w:rPr>
            </w:pPr>
            <w:r w:rsidRPr="002B4D6E">
              <w:rPr>
                <w:rFonts w:ascii="Verdana" w:hAnsi="Verdana" w:cs="Tahoma"/>
                <w:b/>
                <w:bCs/>
                <w:color w:val="FFFFFF" w:themeColor="background1"/>
                <w:sz w:val="20"/>
                <w:szCs w:val="20"/>
              </w:rPr>
              <w:t>LOCATION</w:t>
            </w:r>
          </w:p>
        </w:tc>
        <w:tc>
          <w:tcPr>
            <w:tcW w:w="3468" w:type="dxa"/>
            <w:shd w:val="clear" w:color="auto" w:fill="153D63" w:themeFill="text2" w:themeFillTint="E6"/>
          </w:tcPr>
          <w:p w14:paraId="75FF77BC" w14:textId="77777777" w:rsidR="00F936E0" w:rsidRPr="002B4D6E" w:rsidRDefault="00F936E0" w:rsidP="00D0060E">
            <w:pPr>
              <w:ind w:right="288"/>
              <w:rPr>
                <w:rFonts w:ascii="Verdana" w:hAnsi="Verdana" w:cs="Tahoma"/>
                <w:b/>
                <w:bCs/>
                <w:color w:val="FFFFFF" w:themeColor="background1"/>
                <w:sz w:val="20"/>
                <w:szCs w:val="20"/>
              </w:rPr>
            </w:pPr>
            <w:r w:rsidRPr="002B4D6E">
              <w:rPr>
                <w:rFonts w:ascii="Verdana" w:hAnsi="Verdana" w:cs="Tahoma"/>
                <w:b/>
                <w:bCs/>
                <w:color w:val="FFFFFF" w:themeColor="background1"/>
                <w:sz w:val="20"/>
                <w:szCs w:val="20"/>
              </w:rPr>
              <w:t>PROJECT DESCRIPTION</w:t>
            </w:r>
          </w:p>
        </w:tc>
        <w:tc>
          <w:tcPr>
            <w:tcW w:w="2121" w:type="dxa"/>
            <w:shd w:val="clear" w:color="auto" w:fill="153D63" w:themeFill="text2" w:themeFillTint="E6"/>
          </w:tcPr>
          <w:p w14:paraId="64A17044" w14:textId="77777777" w:rsidR="00F936E0" w:rsidRPr="002B4D6E" w:rsidRDefault="00F936E0" w:rsidP="00D0060E">
            <w:pPr>
              <w:ind w:right="288"/>
              <w:rPr>
                <w:rFonts w:ascii="Verdana" w:hAnsi="Verdana" w:cs="Tahoma"/>
                <w:b/>
                <w:bCs/>
                <w:color w:val="FFFFFF" w:themeColor="background1"/>
                <w:sz w:val="20"/>
                <w:szCs w:val="20"/>
              </w:rPr>
            </w:pPr>
            <w:r w:rsidRPr="002B4D6E">
              <w:rPr>
                <w:rFonts w:ascii="Verdana" w:hAnsi="Verdana" w:cs="Tahoma"/>
                <w:b/>
                <w:bCs/>
                <w:color w:val="FFFFFF" w:themeColor="background1"/>
                <w:sz w:val="20"/>
                <w:szCs w:val="20"/>
              </w:rPr>
              <w:t>PROJECT COST</w:t>
            </w:r>
          </w:p>
        </w:tc>
      </w:tr>
      <w:tr w:rsidR="00F936E0" w:rsidRPr="003C46C1" w14:paraId="784B12DA" w14:textId="77777777" w:rsidTr="00571011">
        <w:trPr>
          <w:cantSplit/>
          <w:trHeight w:val="971"/>
          <w:jc w:val="center"/>
        </w:trPr>
        <w:tc>
          <w:tcPr>
            <w:tcW w:w="2553" w:type="dxa"/>
          </w:tcPr>
          <w:p w14:paraId="20A6B595" w14:textId="6DD3ED17" w:rsidR="00F936E0" w:rsidRPr="00571011" w:rsidRDefault="007B011A" w:rsidP="00D0060E">
            <w:pPr>
              <w:ind w:right="288"/>
              <w:rPr>
                <w:rFonts w:ascii="Verdana" w:hAnsi="Verdana" w:cs="Tahoma"/>
                <w:sz w:val="20"/>
                <w:szCs w:val="20"/>
              </w:rPr>
            </w:pPr>
            <w:r w:rsidRPr="00571011">
              <w:rPr>
                <w:rFonts w:ascii="Verdana" w:eastAsia="Tahoma" w:hAnsi="Verdana"/>
                <w:color w:val="000000"/>
                <w:sz w:val="20"/>
              </w:rPr>
              <w:t>CON #040-15-6219(1)</w:t>
            </w:r>
          </w:p>
        </w:tc>
        <w:tc>
          <w:tcPr>
            <w:tcW w:w="3831" w:type="dxa"/>
          </w:tcPr>
          <w:p w14:paraId="3690E8D3" w14:textId="01BC147E" w:rsidR="00F936E0" w:rsidRPr="00571011" w:rsidRDefault="0066490B" w:rsidP="00D0060E">
            <w:pPr>
              <w:ind w:right="288"/>
              <w:rPr>
                <w:rFonts w:ascii="Verdana" w:hAnsi="Verdana" w:cs="Tahoma"/>
                <w:sz w:val="20"/>
                <w:szCs w:val="20"/>
              </w:rPr>
            </w:pPr>
            <w:r w:rsidRPr="00571011">
              <w:rPr>
                <w:rFonts w:ascii="Verdana" w:eastAsia="Tahoma" w:hAnsi="Verdana"/>
                <w:color w:val="000000"/>
                <w:sz w:val="20"/>
              </w:rPr>
              <w:t>Ephraim McDowell Health Garrard County Emergency Department</w:t>
            </w:r>
          </w:p>
        </w:tc>
        <w:tc>
          <w:tcPr>
            <w:tcW w:w="2777" w:type="dxa"/>
          </w:tcPr>
          <w:p w14:paraId="7040BC5E" w14:textId="511DB3A4" w:rsidR="00F936E0" w:rsidRPr="00571011" w:rsidRDefault="00B64BB3" w:rsidP="00D0060E">
            <w:pPr>
              <w:ind w:right="288"/>
              <w:rPr>
                <w:rFonts w:ascii="Verdana" w:hAnsi="Verdana" w:cs="Tahoma"/>
                <w:sz w:val="20"/>
                <w:szCs w:val="20"/>
              </w:rPr>
            </w:pPr>
            <w:r w:rsidRPr="00571011">
              <w:rPr>
                <w:rFonts w:ascii="Verdana" w:eastAsia="Tahoma" w:hAnsi="Verdana"/>
                <w:color w:val="000000"/>
                <w:sz w:val="20"/>
              </w:rPr>
              <w:t>Lancaster, Garrard County</w:t>
            </w:r>
          </w:p>
        </w:tc>
        <w:tc>
          <w:tcPr>
            <w:tcW w:w="3468" w:type="dxa"/>
          </w:tcPr>
          <w:p w14:paraId="7E875A8E" w14:textId="331683F5" w:rsidR="00F936E0" w:rsidRPr="00571011" w:rsidRDefault="00975AB2" w:rsidP="00D0060E">
            <w:pPr>
              <w:ind w:right="288"/>
              <w:rPr>
                <w:rFonts w:ascii="Verdana" w:hAnsi="Verdana" w:cs="Tahoma"/>
                <w:sz w:val="20"/>
                <w:szCs w:val="20"/>
              </w:rPr>
            </w:pPr>
            <w:r w:rsidRPr="00571011">
              <w:rPr>
                <w:rFonts w:ascii="Verdana" w:eastAsia="Tahoma" w:hAnsi="Verdana"/>
                <w:color w:val="000000"/>
                <w:sz w:val="20"/>
              </w:rPr>
              <w:t>Establish a freestanding emergency department (FSED)</w:t>
            </w:r>
          </w:p>
        </w:tc>
        <w:tc>
          <w:tcPr>
            <w:tcW w:w="2121" w:type="dxa"/>
          </w:tcPr>
          <w:p w14:paraId="29A9F5E5" w14:textId="4B6A5BBA" w:rsidR="00F936E0" w:rsidRPr="00571011" w:rsidRDefault="00571011" w:rsidP="00D0060E">
            <w:pPr>
              <w:ind w:right="288"/>
              <w:rPr>
                <w:rFonts w:ascii="Verdana" w:hAnsi="Verdana" w:cs="Tahoma"/>
                <w:sz w:val="20"/>
                <w:szCs w:val="20"/>
              </w:rPr>
            </w:pPr>
            <w:r w:rsidRPr="00571011">
              <w:rPr>
                <w:rFonts w:ascii="Verdana" w:eastAsia="Tahoma" w:hAnsi="Verdana"/>
                <w:color w:val="000000"/>
                <w:sz w:val="20"/>
              </w:rPr>
              <w:t>$15,290,000.00</w:t>
            </w:r>
          </w:p>
        </w:tc>
      </w:tr>
    </w:tbl>
    <w:p w14:paraId="6A952E8C" w14:textId="31EA336A" w:rsidR="00571011" w:rsidRPr="007C1436" w:rsidRDefault="00221927" w:rsidP="007C1436">
      <w:pPr>
        <w:pStyle w:val="Heading3"/>
        <w:rPr>
          <w:rFonts w:ascii="Verdana" w:hAnsi="Verdana"/>
          <w:sz w:val="24"/>
          <w:szCs w:val="24"/>
        </w:rPr>
      </w:pPr>
      <w:r w:rsidRPr="007C1436">
        <w:rPr>
          <w:rFonts w:ascii="Verdana" w:hAnsi="Verdana"/>
          <w:sz w:val="24"/>
          <w:szCs w:val="24"/>
        </w:rPr>
        <w:t>PERSONAL CARE FACILITIES</w:t>
      </w:r>
    </w:p>
    <w:tbl>
      <w:tblPr>
        <w:tblStyle w:val="TableGrid"/>
        <w:tblW w:w="0" w:type="auto"/>
        <w:jc w:val="center"/>
        <w:tblLook w:val="04A0" w:firstRow="1" w:lastRow="0" w:firstColumn="1" w:lastColumn="0" w:noHBand="0" w:noVBand="1"/>
        <w:tblCaption w:val="Non-sub Review Proposals for Personal Care Facilities"/>
        <w:tblDescription w:val="Non-sub Review Proposals for Personal Care Facilities scheduled for a decision date of June 25, 2026 "/>
      </w:tblPr>
      <w:tblGrid>
        <w:gridCol w:w="2553"/>
        <w:gridCol w:w="3831"/>
        <w:gridCol w:w="2777"/>
        <w:gridCol w:w="3468"/>
        <w:gridCol w:w="2121"/>
      </w:tblGrid>
      <w:tr w:rsidR="00221927" w:rsidRPr="002B4D6E" w14:paraId="382D674A" w14:textId="77777777" w:rsidTr="00D0060E">
        <w:trPr>
          <w:cantSplit/>
          <w:tblHeader/>
          <w:jc w:val="center"/>
        </w:trPr>
        <w:tc>
          <w:tcPr>
            <w:tcW w:w="2553" w:type="dxa"/>
            <w:shd w:val="clear" w:color="auto" w:fill="153D63" w:themeFill="text2" w:themeFillTint="E6"/>
          </w:tcPr>
          <w:p w14:paraId="5C8E6F6D" w14:textId="77777777" w:rsidR="00221927" w:rsidRPr="002B4D6E" w:rsidRDefault="00221927" w:rsidP="00D0060E">
            <w:pPr>
              <w:ind w:right="288"/>
              <w:rPr>
                <w:rFonts w:ascii="Verdana" w:hAnsi="Verdana" w:cs="Tahoma"/>
                <w:b/>
                <w:bCs/>
                <w:color w:val="FFFFFF" w:themeColor="background1"/>
                <w:sz w:val="20"/>
                <w:szCs w:val="20"/>
              </w:rPr>
            </w:pPr>
            <w:r w:rsidRPr="002B4D6E">
              <w:rPr>
                <w:rFonts w:ascii="Verdana" w:hAnsi="Verdana" w:cs="Tahoma"/>
                <w:b/>
                <w:bCs/>
                <w:color w:val="FFFFFF" w:themeColor="background1"/>
                <w:sz w:val="20"/>
                <w:szCs w:val="20"/>
              </w:rPr>
              <w:t>CERTIFICATE OF NEED NUMBER</w:t>
            </w:r>
          </w:p>
        </w:tc>
        <w:tc>
          <w:tcPr>
            <w:tcW w:w="3831" w:type="dxa"/>
            <w:shd w:val="clear" w:color="auto" w:fill="153D63" w:themeFill="text2" w:themeFillTint="E6"/>
          </w:tcPr>
          <w:p w14:paraId="5F559AA3" w14:textId="77777777" w:rsidR="00221927" w:rsidRPr="002B4D6E" w:rsidRDefault="00221927" w:rsidP="00D0060E">
            <w:pPr>
              <w:ind w:right="288"/>
              <w:rPr>
                <w:rFonts w:ascii="Verdana" w:hAnsi="Verdana" w:cs="Tahoma"/>
                <w:b/>
                <w:bCs/>
                <w:color w:val="FFFFFF" w:themeColor="background1"/>
                <w:sz w:val="20"/>
                <w:szCs w:val="20"/>
              </w:rPr>
            </w:pPr>
            <w:r w:rsidRPr="002B4D6E">
              <w:rPr>
                <w:rFonts w:ascii="Verdana" w:hAnsi="Verdana" w:cs="Tahoma"/>
                <w:b/>
                <w:bCs/>
                <w:color w:val="FFFFFF" w:themeColor="background1"/>
                <w:sz w:val="20"/>
                <w:szCs w:val="20"/>
              </w:rPr>
              <w:t>NAME</w:t>
            </w:r>
          </w:p>
        </w:tc>
        <w:tc>
          <w:tcPr>
            <w:tcW w:w="2777" w:type="dxa"/>
            <w:shd w:val="clear" w:color="auto" w:fill="153D63" w:themeFill="text2" w:themeFillTint="E6"/>
          </w:tcPr>
          <w:p w14:paraId="721A560C" w14:textId="77777777" w:rsidR="00221927" w:rsidRPr="002B4D6E" w:rsidRDefault="00221927" w:rsidP="00D0060E">
            <w:pPr>
              <w:ind w:right="288"/>
              <w:rPr>
                <w:rFonts w:ascii="Verdana" w:hAnsi="Verdana" w:cs="Tahoma"/>
                <w:b/>
                <w:bCs/>
                <w:color w:val="FFFFFF" w:themeColor="background1"/>
                <w:sz w:val="20"/>
                <w:szCs w:val="20"/>
              </w:rPr>
            </w:pPr>
            <w:r w:rsidRPr="002B4D6E">
              <w:rPr>
                <w:rFonts w:ascii="Verdana" w:hAnsi="Verdana" w:cs="Tahoma"/>
                <w:b/>
                <w:bCs/>
                <w:color w:val="FFFFFF" w:themeColor="background1"/>
                <w:sz w:val="20"/>
                <w:szCs w:val="20"/>
              </w:rPr>
              <w:t>LOCATION</w:t>
            </w:r>
          </w:p>
        </w:tc>
        <w:tc>
          <w:tcPr>
            <w:tcW w:w="3468" w:type="dxa"/>
            <w:shd w:val="clear" w:color="auto" w:fill="153D63" w:themeFill="text2" w:themeFillTint="E6"/>
          </w:tcPr>
          <w:p w14:paraId="77640DB5" w14:textId="77777777" w:rsidR="00221927" w:rsidRPr="002B4D6E" w:rsidRDefault="00221927" w:rsidP="00D0060E">
            <w:pPr>
              <w:ind w:right="288"/>
              <w:rPr>
                <w:rFonts w:ascii="Verdana" w:hAnsi="Verdana" w:cs="Tahoma"/>
                <w:b/>
                <w:bCs/>
                <w:color w:val="FFFFFF" w:themeColor="background1"/>
                <w:sz w:val="20"/>
                <w:szCs w:val="20"/>
              </w:rPr>
            </w:pPr>
            <w:r w:rsidRPr="002B4D6E">
              <w:rPr>
                <w:rFonts w:ascii="Verdana" w:hAnsi="Verdana" w:cs="Tahoma"/>
                <w:b/>
                <w:bCs/>
                <w:color w:val="FFFFFF" w:themeColor="background1"/>
                <w:sz w:val="20"/>
                <w:szCs w:val="20"/>
              </w:rPr>
              <w:t>PROJECT DESCRIPTION</w:t>
            </w:r>
          </w:p>
        </w:tc>
        <w:tc>
          <w:tcPr>
            <w:tcW w:w="2121" w:type="dxa"/>
            <w:shd w:val="clear" w:color="auto" w:fill="153D63" w:themeFill="text2" w:themeFillTint="E6"/>
          </w:tcPr>
          <w:p w14:paraId="546EC2A0" w14:textId="77777777" w:rsidR="00221927" w:rsidRPr="002B4D6E" w:rsidRDefault="00221927" w:rsidP="00D0060E">
            <w:pPr>
              <w:ind w:right="288"/>
              <w:rPr>
                <w:rFonts w:ascii="Verdana" w:hAnsi="Verdana" w:cs="Tahoma"/>
                <w:b/>
                <w:bCs/>
                <w:color w:val="FFFFFF" w:themeColor="background1"/>
                <w:sz w:val="20"/>
                <w:szCs w:val="20"/>
              </w:rPr>
            </w:pPr>
            <w:r w:rsidRPr="002B4D6E">
              <w:rPr>
                <w:rFonts w:ascii="Verdana" w:hAnsi="Verdana" w:cs="Tahoma"/>
                <w:b/>
                <w:bCs/>
                <w:color w:val="FFFFFF" w:themeColor="background1"/>
                <w:sz w:val="20"/>
                <w:szCs w:val="20"/>
              </w:rPr>
              <w:t>PROJECT COST</w:t>
            </w:r>
          </w:p>
        </w:tc>
      </w:tr>
      <w:tr w:rsidR="00221927" w:rsidRPr="003C46C1" w14:paraId="2ADDDD5B" w14:textId="77777777" w:rsidTr="00D0060E">
        <w:trPr>
          <w:cantSplit/>
          <w:trHeight w:val="971"/>
          <w:jc w:val="center"/>
        </w:trPr>
        <w:tc>
          <w:tcPr>
            <w:tcW w:w="2553" w:type="dxa"/>
          </w:tcPr>
          <w:p w14:paraId="40E062B1" w14:textId="77777777" w:rsidR="00221927" w:rsidRPr="00571011" w:rsidRDefault="00221927" w:rsidP="00D0060E">
            <w:pPr>
              <w:ind w:right="288"/>
              <w:rPr>
                <w:rFonts w:ascii="Verdana" w:hAnsi="Verdana" w:cs="Tahoma"/>
                <w:sz w:val="20"/>
                <w:szCs w:val="20"/>
              </w:rPr>
            </w:pPr>
            <w:r w:rsidRPr="00571011">
              <w:rPr>
                <w:rFonts w:ascii="Verdana" w:eastAsia="Tahoma" w:hAnsi="Verdana"/>
                <w:color w:val="000000"/>
                <w:sz w:val="20"/>
              </w:rPr>
              <w:t>CON #040-15-6219(1)</w:t>
            </w:r>
          </w:p>
        </w:tc>
        <w:tc>
          <w:tcPr>
            <w:tcW w:w="3831" w:type="dxa"/>
          </w:tcPr>
          <w:p w14:paraId="7B36EDD9" w14:textId="77777777" w:rsidR="00221927" w:rsidRPr="00571011" w:rsidRDefault="00221927" w:rsidP="00D0060E">
            <w:pPr>
              <w:ind w:right="288"/>
              <w:rPr>
                <w:rFonts w:ascii="Verdana" w:hAnsi="Verdana" w:cs="Tahoma"/>
                <w:sz w:val="20"/>
                <w:szCs w:val="20"/>
              </w:rPr>
            </w:pPr>
            <w:r w:rsidRPr="00571011">
              <w:rPr>
                <w:rFonts w:ascii="Verdana" w:eastAsia="Tahoma" w:hAnsi="Verdana"/>
                <w:color w:val="000000"/>
                <w:sz w:val="20"/>
              </w:rPr>
              <w:t>Ephraim McDowell Health Garrard County Emergency Department</w:t>
            </w:r>
          </w:p>
        </w:tc>
        <w:tc>
          <w:tcPr>
            <w:tcW w:w="2777" w:type="dxa"/>
          </w:tcPr>
          <w:p w14:paraId="054F9DF7" w14:textId="77777777" w:rsidR="00221927" w:rsidRPr="00571011" w:rsidRDefault="00221927" w:rsidP="00D0060E">
            <w:pPr>
              <w:ind w:right="288"/>
              <w:rPr>
                <w:rFonts w:ascii="Verdana" w:hAnsi="Verdana" w:cs="Tahoma"/>
                <w:sz w:val="20"/>
                <w:szCs w:val="20"/>
              </w:rPr>
            </w:pPr>
            <w:r w:rsidRPr="00571011">
              <w:rPr>
                <w:rFonts w:ascii="Verdana" w:eastAsia="Tahoma" w:hAnsi="Verdana"/>
                <w:color w:val="000000"/>
                <w:sz w:val="20"/>
              </w:rPr>
              <w:t>Lancaster, Garrard County</w:t>
            </w:r>
          </w:p>
        </w:tc>
        <w:tc>
          <w:tcPr>
            <w:tcW w:w="3468" w:type="dxa"/>
          </w:tcPr>
          <w:p w14:paraId="5A6BB138" w14:textId="77777777" w:rsidR="00221927" w:rsidRPr="00571011" w:rsidRDefault="00221927" w:rsidP="00D0060E">
            <w:pPr>
              <w:ind w:right="288"/>
              <w:rPr>
                <w:rFonts w:ascii="Verdana" w:hAnsi="Verdana" w:cs="Tahoma"/>
                <w:sz w:val="20"/>
                <w:szCs w:val="20"/>
              </w:rPr>
            </w:pPr>
            <w:r w:rsidRPr="00571011">
              <w:rPr>
                <w:rFonts w:ascii="Verdana" w:eastAsia="Tahoma" w:hAnsi="Verdana"/>
                <w:color w:val="000000"/>
                <w:sz w:val="20"/>
              </w:rPr>
              <w:t>Establish a freestanding emergency department (FSED)</w:t>
            </w:r>
          </w:p>
        </w:tc>
        <w:tc>
          <w:tcPr>
            <w:tcW w:w="2121" w:type="dxa"/>
          </w:tcPr>
          <w:p w14:paraId="707A9CCA" w14:textId="77777777" w:rsidR="00221927" w:rsidRPr="00571011" w:rsidRDefault="00221927" w:rsidP="00D0060E">
            <w:pPr>
              <w:ind w:right="288"/>
              <w:rPr>
                <w:rFonts w:ascii="Verdana" w:hAnsi="Verdana" w:cs="Tahoma"/>
                <w:sz w:val="20"/>
                <w:szCs w:val="20"/>
              </w:rPr>
            </w:pPr>
            <w:r w:rsidRPr="00571011">
              <w:rPr>
                <w:rFonts w:ascii="Verdana" w:eastAsia="Tahoma" w:hAnsi="Verdana"/>
                <w:color w:val="000000"/>
                <w:sz w:val="20"/>
              </w:rPr>
              <w:t>$15,290,000.00</w:t>
            </w:r>
          </w:p>
        </w:tc>
      </w:tr>
      <w:tr w:rsidR="00221927" w:rsidRPr="003C46C1" w14:paraId="4AA70F56" w14:textId="77777777" w:rsidTr="00D0060E">
        <w:trPr>
          <w:cantSplit/>
          <w:trHeight w:val="971"/>
          <w:jc w:val="center"/>
        </w:trPr>
        <w:tc>
          <w:tcPr>
            <w:tcW w:w="2553" w:type="dxa"/>
          </w:tcPr>
          <w:p w14:paraId="5A51AE5D" w14:textId="7955198A" w:rsidR="00221927" w:rsidRPr="00EF6B1D" w:rsidRDefault="001D723C" w:rsidP="00D0060E">
            <w:pPr>
              <w:ind w:right="288"/>
              <w:rPr>
                <w:rFonts w:ascii="Verdana" w:eastAsia="Tahoma" w:hAnsi="Verdana"/>
                <w:color w:val="000000"/>
                <w:sz w:val="20"/>
              </w:rPr>
            </w:pPr>
            <w:r w:rsidRPr="00EF6B1D">
              <w:rPr>
                <w:rFonts w:ascii="Verdana" w:eastAsia="Tahoma" w:hAnsi="Verdana"/>
                <w:color w:val="000000"/>
                <w:sz w:val="20"/>
              </w:rPr>
              <w:t>CON #078-05-6215(1)</w:t>
            </w:r>
          </w:p>
        </w:tc>
        <w:tc>
          <w:tcPr>
            <w:tcW w:w="3831" w:type="dxa"/>
          </w:tcPr>
          <w:p w14:paraId="0A9AFDD4" w14:textId="4E0F78AE" w:rsidR="00221927" w:rsidRPr="00EF6B1D" w:rsidRDefault="00BC25B0" w:rsidP="00D0060E">
            <w:pPr>
              <w:ind w:right="288"/>
              <w:rPr>
                <w:rFonts w:ascii="Verdana" w:eastAsia="Tahoma" w:hAnsi="Verdana"/>
                <w:color w:val="000000"/>
                <w:sz w:val="20"/>
              </w:rPr>
            </w:pPr>
            <w:r w:rsidRPr="00EF6B1D">
              <w:rPr>
                <w:rFonts w:ascii="Verdana" w:eastAsia="Tahoma" w:hAnsi="Verdana"/>
                <w:color w:val="000000"/>
                <w:sz w:val="20"/>
              </w:rPr>
              <w:t>Clara Nell Residential Care Home</w:t>
            </w:r>
          </w:p>
        </w:tc>
        <w:tc>
          <w:tcPr>
            <w:tcW w:w="2777" w:type="dxa"/>
          </w:tcPr>
          <w:p w14:paraId="770871E6" w14:textId="28EEA808" w:rsidR="00221927" w:rsidRPr="00EF6B1D" w:rsidRDefault="00FE6AF3" w:rsidP="00D0060E">
            <w:pPr>
              <w:ind w:right="288"/>
              <w:rPr>
                <w:rFonts w:ascii="Verdana" w:eastAsia="Tahoma" w:hAnsi="Verdana"/>
                <w:color w:val="000000"/>
                <w:sz w:val="20"/>
              </w:rPr>
            </w:pPr>
            <w:r w:rsidRPr="00EF6B1D">
              <w:rPr>
                <w:rFonts w:ascii="Verdana" w:eastAsia="Tahoma" w:hAnsi="Verdana"/>
                <w:color w:val="000000"/>
                <w:sz w:val="20"/>
              </w:rPr>
              <w:t>Lebanon, Marion County</w:t>
            </w:r>
          </w:p>
        </w:tc>
        <w:tc>
          <w:tcPr>
            <w:tcW w:w="3468" w:type="dxa"/>
          </w:tcPr>
          <w:p w14:paraId="1A067420" w14:textId="3DE652E9" w:rsidR="00221927" w:rsidRPr="00EF6B1D" w:rsidRDefault="00357C3F" w:rsidP="00D0060E">
            <w:pPr>
              <w:ind w:right="288"/>
              <w:rPr>
                <w:rFonts w:ascii="Verdana" w:eastAsia="Tahoma" w:hAnsi="Verdana"/>
                <w:color w:val="000000"/>
                <w:sz w:val="20"/>
              </w:rPr>
            </w:pPr>
            <w:r w:rsidRPr="00EF6B1D">
              <w:rPr>
                <w:rFonts w:ascii="Verdana" w:eastAsia="Tahoma" w:hAnsi="Verdana"/>
                <w:color w:val="000000"/>
                <w:sz w:val="20"/>
              </w:rPr>
              <w:t>Establish a forty (40) bed personal care facility</w:t>
            </w:r>
          </w:p>
        </w:tc>
        <w:tc>
          <w:tcPr>
            <w:tcW w:w="2121" w:type="dxa"/>
          </w:tcPr>
          <w:p w14:paraId="04A1B4F0" w14:textId="6E3A4DE5" w:rsidR="00221927" w:rsidRPr="00EF6B1D" w:rsidRDefault="00EF6B1D" w:rsidP="00D0060E">
            <w:pPr>
              <w:ind w:right="288"/>
              <w:rPr>
                <w:rFonts w:ascii="Verdana" w:eastAsia="Tahoma" w:hAnsi="Verdana"/>
                <w:color w:val="000000"/>
                <w:sz w:val="20"/>
              </w:rPr>
            </w:pPr>
            <w:r w:rsidRPr="00EF6B1D">
              <w:rPr>
                <w:rFonts w:ascii="Verdana" w:eastAsia="Tahoma" w:hAnsi="Verdana"/>
                <w:color w:val="000000"/>
                <w:sz w:val="20"/>
              </w:rPr>
              <w:t>$1,344,000.00</w:t>
            </w:r>
          </w:p>
        </w:tc>
      </w:tr>
    </w:tbl>
    <w:p w14:paraId="552B5D0D" w14:textId="16C26522" w:rsidR="00EF6B1D" w:rsidRDefault="007C1436" w:rsidP="007C1436">
      <w:pPr>
        <w:pStyle w:val="Heading3"/>
        <w:rPr>
          <w:rFonts w:ascii="Verdana" w:hAnsi="Verdana"/>
          <w:sz w:val="24"/>
          <w:szCs w:val="24"/>
        </w:rPr>
      </w:pPr>
      <w:r w:rsidRPr="007C1436">
        <w:rPr>
          <w:rFonts w:ascii="Verdana" w:hAnsi="Verdana"/>
          <w:sz w:val="24"/>
          <w:szCs w:val="24"/>
        </w:rPr>
        <w:t>PRIVATE DUTY NURSING</w:t>
      </w:r>
    </w:p>
    <w:tbl>
      <w:tblPr>
        <w:tblStyle w:val="TableGrid"/>
        <w:tblW w:w="0" w:type="auto"/>
        <w:jc w:val="center"/>
        <w:tblLook w:val="04A0" w:firstRow="1" w:lastRow="0" w:firstColumn="1" w:lastColumn="0" w:noHBand="0" w:noVBand="1"/>
        <w:tblCaption w:val="Non-sub Review Proposal for Private Duty Nursing"/>
        <w:tblDescription w:val="Non-sub Review Proposal for Private Duty Nursing scheduled for a decision date of June 25, 2026 "/>
      </w:tblPr>
      <w:tblGrid>
        <w:gridCol w:w="2553"/>
        <w:gridCol w:w="3831"/>
        <w:gridCol w:w="2777"/>
        <w:gridCol w:w="3468"/>
        <w:gridCol w:w="2121"/>
      </w:tblGrid>
      <w:tr w:rsidR="007C1436" w:rsidRPr="002B4D6E" w14:paraId="1C30E489" w14:textId="77777777" w:rsidTr="00D0060E">
        <w:trPr>
          <w:cantSplit/>
          <w:tblHeader/>
          <w:jc w:val="center"/>
        </w:trPr>
        <w:tc>
          <w:tcPr>
            <w:tcW w:w="2553" w:type="dxa"/>
            <w:shd w:val="clear" w:color="auto" w:fill="153D63" w:themeFill="text2" w:themeFillTint="E6"/>
          </w:tcPr>
          <w:p w14:paraId="78527168" w14:textId="77777777" w:rsidR="007C1436" w:rsidRPr="002B4D6E" w:rsidRDefault="007C1436" w:rsidP="00D0060E">
            <w:pPr>
              <w:ind w:right="288"/>
              <w:rPr>
                <w:rFonts w:ascii="Verdana" w:hAnsi="Verdana" w:cs="Tahoma"/>
                <w:b/>
                <w:bCs/>
                <w:color w:val="FFFFFF" w:themeColor="background1"/>
                <w:sz w:val="20"/>
                <w:szCs w:val="20"/>
              </w:rPr>
            </w:pPr>
            <w:r w:rsidRPr="002B4D6E">
              <w:rPr>
                <w:rFonts w:ascii="Verdana" w:hAnsi="Verdana" w:cs="Tahoma"/>
                <w:b/>
                <w:bCs/>
                <w:color w:val="FFFFFF" w:themeColor="background1"/>
                <w:sz w:val="20"/>
                <w:szCs w:val="20"/>
              </w:rPr>
              <w:t>CERTIFICATE OF NEED NUMBER</w:t>
            </w:r>
          </w:p>
        </w:tc>
        <w:tc>
          <w:tcPr>
            <w:tcW w:w="3831" w:type="dxa"/>
            <w:shd w:val="clear" w:color="auto" w:fill="153D63" w:themeFill="text2" w:themeFillTint="E6"/>
          </w:tcPr>
          <w:p w14:paraId="0DD5882A" w14:textId="77777777" w:rsidR="007C1436" w:rsidRPr="002B4D6E" w:rsidRDefault="007C1436" w:rsidP="00D0060E">
            <w:pPr>
              <w:ind w:right="288"/>
              <w:rPr>
                <w:rFonts w:ascii="Verdana" w:hAnsi="Verdana" w:cs="Tahoma"/>
                <w:b/>
                <w:bCs/>
                <w:color w:val="FFFFFF" w:themeColor="background1"/>
                <w:sz w:val="20"/>
                <w:szCs w:val="20"/>
              </w:rPr>
            </w:pPr>
            <w:r w:rsidRPr="002B4D6E">
              <w:rPr>
                <w:rFonts w:ascii="Verdana" w:hAnsi="Verdana" w:cs="Tahoma"/>
                <w:b/>
                <w:bCs/>
                <w:color w:val="FFFFFF" w:themeColor="background1"/>
                <w:sz w:val="20"/>
                <w:szCs w:val="20"/>
              </w:rPr>
              <w:t>NAME</w:t>
            </w:r>
          </w:p>
        </w:tc>
        <w:tc>
          <w:tcPr>
            <w:tcW w:w="2777" w:type="dxa"/>
            <w:shd w:val="clear" w:color="auto" w:fill="153D63" w:themeFill="text2" w:themeFillTint="E6"/>
          </w:tcPr>
          <w:p w14:paraId="53D55D97" w14:textId="77777777" w:rsidR="007C1436" w:rsidRPr="002B4D6E" w:rsidRDefault="007C1436" w:rsidP="00D0060E">
            <w:pPr>
              <w:ind w:right="288"/>
              <w:rPr>
                <w:rFonts w:ascii="Verdana" w:hAnsi="Verdana" w:cs="Tahoma"/>
                <w:b/>
                <w:bCs/>
                <w:color w:val="FFFFFF" w:themeColor="background1"/>
                <w:sz w:val="20"/>
                <w:szCs w:val="20"/>
              </w:rPr>
            </w:pPr>
            <w:r w:rsidRPr="002B4D6E">
              <w:rPr>
                <w:rFonts w:ascii="Verdana" w:hAnsi="Verdana" w:cs="Tahoma"/>
                <w:b/>
                <w:bCs/>
                <w:color w:val="FFFFFF" w:themeColor="background1"/>
                <w:sz w:val="20"/>
                <w:szCs w:val="20"/>
              </w:rPr>
              <w:t>LOCATION</w:t>
            </w:r>
          </w:p>
        </w:tc>
        <w:tc>
          <w:tcPr>
            <w:tcW w:w="3468" w:type="dxa"/>
            <w:shd w:val="clear" w:color="auto" w:fill="153D63" w:themeFill="text2" w:themeFillTint="E6"/>
          </w:tcPr>
          <w:p w14:paraId="3B745BBF" w14:textId="77777777" w:rsidR="007C1436" w:rsidRPr="002B4D6E" w:rsidRDefault="007C1436" w:rsidP="00D0060E">
            <w:pPr>
              <w:ind w:right="288"/>
              <w:rPr>
                <w:rFonts w:ascii="Verdana" w:hAnsi="Verdana" w:cs="Tahoma"/>
                <w:b/>
                <w:bCs/>
                <w:color w:val="FFFFFF" w:themeColor="background1"/>
                <w:sz w:val="20"/>
                <w:szCs w:val="20"/>
              </w:rPr>
            </w:pPr>
            <w:r w:rsidRPr="002B4D6E">
              <w:rPr>
                <w:rFonts w:ascii="Verdana" w:hAnsi="Verdana" w:cs="Tahoma"/>
                <w:b/>
                <w:bCs/>
                <w:color w:val="FFFFFF" w:themeColor="background1"/>
                <w:sz w:val="20"/>
                <w:szCs w:val="20"/>
              </w:rPr>
              <w:t>PROJECT DESCRIPTION</w:t>
            </w:r>
          </w:p>
        </w:tc>
        <w:tc>
          <w:tcPr>
            <w:tcW w:w="2121" w:type="dxa"/>
            <w:shd w:val="clear" w:color="auto" w:fill="153D63" w:themeFill="text2" w:themeFillTint="E6"/>
          </w:tcPr>
          <w:p w14:paraId="79F08BD2" w14:textId="77777777" w:rsidR="007C1436" w:rsidRPr="002B4D6E" w:rsidRDefault="007C1436" w:rsidP="00D0060E">
            <w:pPr>
              <w:ind w:right="288"/>
              <w:rPr>
                <w:rFonts w:ascii="Verdana" w:hAnsi="Verdana" w:cs="Tahoma"/>
                <w:b/>
                <w:bCs/>
                <w:color w:val="FFFFFF" w:themeColor="background1"/>
                <w:sz w:val="20"/>
                <w:szCs w:val="20"/>
              </w:rPr>
            </w:pPr>
            <w:r w:rsidRPr="002B4D6E">
              <w:rPr>
                <w:rFonts w:ascii="Verdana" w:hAnsi="Verdana" w:cs="Tahoma"/>
                <w:b/>
                <w:bCs/>
                <w:color w:val="FFFFFF" w:themeColor="background1"/>
                <w:sz w:val="20"/>
                <w:szCs w:val="20"/>
              </w:rPr>
              <w:t>PROJECT COST</w:t>
            </w:r>
          </w:p>
        </w:tc>
      </w:tr>
      <w:tr w:rsidR="007C1436" w:rsidRPr="00571011" w14:paraId="1F72324A" w14:textId="77777777" w:rsidTr="00D0060E">
        <w:trPr>
          <w:cantSplit/>
          <w:trHeight w:val="971"/>
          <w:jc w:val="center"/>
        </w:trPr>
        <w:tc>
          <w:tcPr>
            <w:tcW w:w="2553" w:type="dxa"/>
          </w:tcPr>
          <w:p w14:paraId="1ABC2F51" w14:textId="77777777" w:rsidR="007C1436" w:rsidRPr="00571011" w:rsidRDefault="007C1436" w:rsidP="00D0060E">
            <w:pPr>
              <w:ind w:right="288"/>
              <w:rPr>
                <w:rFonts w:ascii="Verdana" w:hAnsi="Verdana" w:cs="Tahoma"/>
                <w:sz w:val="20"/>
                <w:szCs w:val="20"/>
              </w:rPr>
            </w:pPr>
            <w:r w:rsidRPr="00571011">
              <w:rPr>
                <w:rFonts w:ascii="Verdana" w:eastAsia="Tahoma" w:hAnsi="Verdana"/>
                <w:color w:val="000000"/>
                <w:sz w:val="20"/>
              </w:rPr>
              <w:t>CON #040-15-6219(1)</w:t>
            </w:r>
          </w:p>
        </w:tc>
        <w:tc>
          <w:tcPr>
            <w:tcW w:w="3831" w:type="dxa"/>
          </w:tcPr>
          <w:p w14:paraId="406FFE35" w14:textId="77777777" w:rsidR="007C1436" w:rsidRPr="00571011" w:rsidRDefault="007C1436" w:rsidP="00D0060E">
            <w:pPr>
              <w:ind w:right="288"/>
              <w:rPr>
                <w:rFonts w:ascii="Verdana" w:hAnsi="Verdana" w:cs="Tahoma"/>
                <w:sz w:val="20"/>
                <w:szCs w:val="20"/>
              </w:rPr>
            </w:pPr>
            <w:r w:rsidRPr="00571011">
              <w:rPr>
                <w:rFonts w:ascii="Verdana" w:eastAsia="Tahoma" w:hAnsi="Verdana"/>
                <w:color w:val="000000"/>
                <w:sz w:val="20"/>
              </w:rPr>
              <w:t>Ephraim McDowell Health Garrard County Emergency Department</w:t>
            </w:r>
          </w:p>
        </w:tc>
        <w:tc>
          <w:tcPr>
            <w:tcW w:w="2777" w:type="dxa"/>
          </w:tcPr>
          <w:p w14:paraId="2378118B" w14:textId="77777777" w:rsidR="007C1436" w:rsidRPr="00571011" w:rsidRDefault="007C1436" w:rsidP="00D0060E">
            <w:pPr>
              <w:ind w:right="288"/>
              <w:rPr>
                <w:rFonts w:ascii="Verdana" w:hAnsi="Verdana" w:cs="Tahoma"/>
                <w:sz w:val="20"/>
                <w:szCs w:val="20"/>
              </w:rPr>
            </w:pPr>
            <w:r w:rsidRPr="00571011">
              <w:rPr>
                <w:rFonts w:ascii="Verdana" w:eastAsia="Tahoma" w:hAnsi="Verdana"/>
                <w:color w:val="000000"/>
                <w:sz w:val="20"/>
              </w:rPr>
              <w:t>Lancaster, Garrard County</w:t>
            </w:r>
          </w:p>
        </w:tc>
        <w:tc>
          <w:tcPr>
            <w:tcW w:w="3468" w:type="dxa"/>
          </w:tcPr>
          <w:p w14:paraId="5045D69D" w14:textId="77777777" w:rsidR="007C1436" w:rsidRPr="00571011" w:rsidRDefault="007C1436" w:rsidP="00D0060E">
            <w:pPr>
              <w:ind w:right="288"/>
              <w:rPr>
                <w:rFonts w:ascii="Verdana" w:hAnsi="Verdana" w:cs="Tahoma"/>
                <w:sz w:val="20"/>
                <w:szCs w:val="20"/>
              </w:rPr>
            </w:pPr>
            <w:r w:rsidRPr="00571011">
              <w:rPr>
                <w:rFonts w:ascii="Verdana" w:eastAsia="Tahoma" w:hAnsi="Verdana"/>
                <w:color w:val="000000"/>
                <w:sz w:val="20"/>
              </w:rPr>
              <w:t>Establish a freestanding emergency department (FSED)</w:t>
            </w:r>
          </w:p>
        </w:tc>
        <w:tc>
          <w:tcPr>
            <w:tcW w:w="2121" w:type="dxa"/>
          </w:tcPr>
          <w:p w14:paraId="22472C10" w14:textId="77777777" w:rsidR="007C1436" w:rsidRPr="00571011" w:rsidRDefault="007C1436" w:rsidP="00D0060E">
            <w:pPr>
              <w:ind w:right="288"/>
              <w:rPr>
                <w:rFonts w:ascii="Verdana" w:hAnsi="Verdana" w:cs="Tahoma"/>
                <w:sz w:val="20"/>
                <w:szCs w:val="20"/>
              </w:rPr>
            </w:pPr>
            <w:r w:rsidRPr="00571011">
              <w:rPr>
                <w:rFonts w:ascii="Verdana" w:eastAsia="Tahoma" w:hAnsi="Verdana"/>
                <w:color w:val="000000"/>
                <w:sz w:val="20"/>
              </w:rPr>
              <w:t>$15,290,000.00</w:t>
            </w:r>
          </w:p>
        </w:tc>
      </w:tr>
    </w:tbl>
    <w:p w14:paraId="554BF1FE" w14:textId="1CF26A63" w:rsidR="00C13120" w:rsidRPr="00AF399D" w:rsidRDefault="00AF399D" w:rsidP="00AF399D">
      <w:pPr>
        <w:pStyle w:val="Heading3"/>
        <w:rPr>
          <w:rFonts w:ascii="Verdana" w:hAnsi="Verdana"/>
          <w:sz w:val="24"/>
          <w:szCs w:val="24"/>
        </w:rPr>
      </w:pPr>
      <w:r w:rsidRPr="00AF399D">
        <w:rPr>
          <w:rFonts w:ascii="Verdana" w:hAnsi="Verdana"/>
          <w:sz w:val="24"/>
          <w:szCs w:val="24"/>
        </w:rPr>
        <w:lastRenderedPageBreak/>
        <w:t xml:space="preserve">ADULT DAY HEALTH CARE PROGRAM </w:t>
      </w:r>
    </w:p>
    <w:tbl>
      <w:tblPr>
        <w:tblStyle w:val="TableGrid"/>
        <w:tblW w:w="0" w:type="auto"/>
        <w:jc w:val="center"/>
        <w:tblLook w:val="04A0" w:firstRow="1" w:lastRow="0" w:firstColumn="1" w:lastColumn="0" w:noHBand="0" w:noVBand="1"/>
        <w:tblCaption w:val="Formal Review Proposal for Nursing Facility "/>
        <w:tblDescription w:val="Formal Review Proposal for Nursing Facility scheduled for a decision date of August 19, 2026 "/>
      </w:tblPr>
      <w:tblGrid>
        <w:gridCol w:w="2553"/>
        <w:gridCol w:w="3831"/>
        <w:gridCol w:w="2777"/>
        <w:gridCol w:w="3468"/>
        <w:gridCol w:w="2121"/>
      </w:tblGrid>
      <w:tr w:rsidR="00AF399D" w:rsidRPr="002B4D6E" w14:paraId="76502472" w14:textId="77777777" w:rsidTr="00D0060E">
        <w:trPr>
          <w:cantSplit/>
          <w:tblHeader/>
          <w:jc w:val="center"/>
        </w:trPr>
        <w:tc>
          <w:tcPr>
            <w:tcW w:w="2553" w:type="dxa"/>
            <w:shd w:val="clear" w:color="auto" w:fill="153D63" w:themeFill="text2" w:themeFillTint="E6"/>
          </w:tcPr>
          <w:p w14:paraId="55D82ADD" w14:textId="77777777" w:rsidR="00AF399D" w:rsidRPr="002B4D6E" w:rsidRDefault="00AF399D" w:rsidP="00D0060E">
            <w:pPr>
              <w:ind w:right="288"/>
              <w:rPr>
                <w:rFonts w:ascii="Verdana" w:hAnsi="Verdana" w:cs="Tahoma"/>
                <w:b/>
                <w:bCs/>
                <w:color w:val="FFFFFF" w:themeColor="background1"/>
                <w:sz w:val="20"/>
                <w:szCs w:val="20"/>
              </w:rPr>
            </w:pPr>
            <w:r w:rsidRPr="002B4D6E">
              <w:rPr>
                <w:rFonts w:ascii="Verdana" w:hAnsi="Verdana" w:cs="Tahoma"/>
                <w:b/>
                <w:bCs/>
                <w:color w:val="FFFFFF" w:themeColor="background1"/>
                <w:sz w:val="20"/>
                <w:szCs w:val="20"/>
              </w:rPr>
              <w:t>CERTIFICATE OF NEED NUMBER</w:t>
            </w:r>
          </w:p>
        </w:tc>
        <w:tc>
          <w:tcPr>
            <w:tcW w:w="3831" w:type="dxa"/>
            <w:shd w:val="clear" w:color="auto" w:fill="153D63" w:themeFill="text2" w:themeFillTint="E6"/>
          </w:tcPr>
          <w:p w14:paraId="60F13254" w14:textId="77777777" w:rsidR="00AF399D" w:rsidRPr="002B4D6E" w:rsidRDefault="00AF399D" w:rsidP="00D0060E">
            <w:pPr>
              <w:ind w:right="288"/>
              <w:rPr>
                <w:rFonts w:ascii="Verdana" w:hAnsi="Verdana" w:cs="Tahoma"/>
                <w:b/>
                <w:bCs/>
                <w:color w:val="FFFFFF" w:themeColor="background1"/>
                <w:sz w:val="20"/>
                <w:szCs w:val="20"/>
              </w:rPr>
            </w:pPr>
            <w:r w:rsidRPr="002B4D6E">
              <w:rPr>
                <w:rFonts w:ascii="Verdana" w:hAnsi="Verdana" w:cs="Tahoma"/>
                <w:b/>
                <w:bCs/>
                <w:color w:val="FFFFFF" w:themeColor="background1"/>
                <w:sz w:val="20"/>
                <w:szCs w:val="20"/>
              </w:rPr>
              <w:t>NAME</w:t>
            </w:r>
          </w:p>
        </w:tc>
        <w:tc>
          <w:tcPr>
            <w:tcW w:w="2777" w:type="dxa"/>
            <w:shd w:val="clear" w:color="auto" w:fill="153D63" w:themeFill="text2" w:themeFillTint="E6"/>
          </w:tcPr>
          <w:p w14:paraId="2024BCC0" w14:textId="77777777" w:rsidR="00AF399D" w:rsidRPr="002B4D6E" w:rsidRDefault="00AF399D" w:rsidP="00D0060E">
            <w:pPr>
              <w:ind w:right="288"/>
              <w:rPr>
                <w:rFonts w:ascii="Verdana" w:hAnsi="Verdana" w:cs="Tahoma"/>
                <w:b/>
                <w:bCs/>
                <w:color w:val="FFFFFF" w:themeColor="background1"/>
                <w:sz w:val="20"/>
                <w:szCs w:val="20"/>
              </w:rPr>
            </w:pPr>
            <w:r w:rsidRPr="002B4D6E">
              <w:rPr>
                <w:rFonts w:ascii="Verdana" w:hAnsi="Verdana" w:cs="Tahoma"/>
                <w:b/>
                <w:bCs/>
                <w:color w:val="FFFFFF" w:themeColor="background1"/>
                <w:sz w:val="20"/>
                <w:szCs w:val="20"/>
              </w:rPr>
              <w:t>LOCATION</w:t>
            </w:r>
          </w:p>
        </w:tc>
        <w:tc>
          <w:tcPr>
            <w:tcW w:w="3468" w:type="dxa"/>
            <w:shd w:val="clear" w:color="auto" w:fill="153D63" w:themeFill="text2" w:themeFillTint="E6"/>
          </w:tcPr>
          <w:p w14:paraId="3C69CB5F" w14:textId="77777777" w:rsidR="00AF399D" w:rsidRPr="002B4D6E" w:rsidRDefault="00AF399D" w:rsidP="00D0060E">
            <w:pPr>
              <w:ind w:right="288"/>
              <w:rPr>
                <w:rFonts w:ascii="Verdana" w:hAnsi="Verdana" w:cs="Tahoma"/>
                <w:b/>
                <w:bCs/>
                <w:color w:val="FFFFFF" w:themeColor="background1"/>
                <w:sz w:val="20"/>
                <w:szCs w:val="20"/>
              </w:rPr>
            </w:pPr>
            <w:r w:rsidRPr="002B4D6E">
              <w:rPr>
                <w:rFonts w:ascii="Verdana" w:hAnsi="Verdana" w:cs="Tahoma"/>
                <w:b/>
                <w:bCs/>
                <w:color w:val="FFFFFF" w:themeColor="background1"/>
                <w:sz w:val="20"/>
                <w:szCs w:val="20"/>
              </w:rPr>
              <w:t>PROJECT DESCRIPTION</w:t>
            </w:r>
          </w:p>
        </w:tc>
        <w:tc>
          <w:tcPr>
            <w:tcW w:w="2121" w:type="dxa"/>
            <w:shd w:val="clear" w:color="auto" w:fill="153D63" w:themeFill="text2" w:themeFillTint="E6"/>
          </w:tcPr>
          <w:p w14:paraId="41ABC923" w14:textId="77777777" w:rsidR="00AF399D" w:rsidRPr="002B4D6E" w:rsidRDefault="00AF399D" w:rsidP="00D0060E">
            <w:pPr>
              <w:ind w:right="288"/>
              <w:rPr>
                <w:rFonts w:ascii="Verdana" w:hAnsi="Verdana" w:cs="Tahoma"/>
                <w:b/>
                <w:bCs/>
                <w:color w:val="FFFFFF" w:themeColor="background1"/>
                <w:sz w:val="20"/>
                <w:szCs w:val="20"/>
              </w:rPr>
            </w:pPr>
            <w:r w:rsidRPr="002B4D6E">
              <w:rPr>
                <w:rFonts w:ascii="Verdana" w:hAnsi="Verdana" w:cs="Tahoma"/>
                <w:b/>
                <w:bCs/>
                <w:color w:val="FFFFFF" w:themeColor="background1"/>
                <w:sz w:val="20"/>
                <w:szCs w:val="20"/>
              </w:rPr>
              <w:t>PROJECT COST</w:t>
            </w:r>
          </w:p>
        </w:tc>
      </w:tr>
      <w:tr w:rsidR="00AF399D" w:rsidRPr="00571011" w14:paraId="20781815" w14:textId="77777777" w:rsidTr="00D0060E">
        <w:trPr>
          <w:cantSplit/>
          <w:trHeight w:val="971"/>
          <w:jc w:val="center"/>
        </w:trPr>
        <w:tc>
          <w:tcPr>
            <w:tcW w:w="2553" w:type="dxa"/>
          </w:tcPr>
          <w:p w14:paraId="7B93165B" w14:textId="77777777" w:rsidR="00AF399D" w:rsidRPr="00571011" w:rsidRDefault="00AF399D" w:rsidP="00D0060E">
            <w:pPr>
              <w:ind w:right="288"/>
              <w:rPr>
                <w:rFonts w:ascii="Verdana" w:hAnsi="Verdana" w:cs="Tahoma"/>
                <w:sz w:val="20"/>
                <w:szCs w:val="20"/>
              </w:rPr>
            </w:pPr>
            <w:r w:rsidRPr="00571011">
              <w:rPr>
                <w:rFonts w:ascii="Verdana" w:eastAsia="Tahoma" w:hAnsi="Verdana"/>
                <w:color w:val="000000"/>
                <w:sz w:val="20"/>
              </w:rPr>
              <w:t>CON #040-15-6219(1)</w:t>
            </w:r>
          </w:p>
        </w:tc>
        <w:tc>
          <w:tcPr>
            <w:tcW w:w="3831" w:type="dxa"/>
          </w:tcPr>
          <w:p w14:paraId="54CDA575" w14:textId="77777777" w:rsidR="00AF399D" w:rsidRPr="00571011" w:rsidRDefault="00AF399D" w:rsidP="00D0060E">
            <w:pPr>
              <w:ind w:right="288"/>
              <w:rPr>
                <w:rFonts w:ascii="Verdana" w:hAnsi="Verdana" w:cs="Tahoma"/>
                <w:sz w:val="20"/>
                <w:szCs w:val="20"/>
              </w:rPr>
            </w:pPr>
            <w:r w:rsidRPr="00571011">
              <w:rPr>
                <w:rFonts w:ascii="Verdana" w:eastAsia="Tahoma" w:hAnsi="Verdana"/>
                <w:color w:val="000000"/>
                <w:sz w:val="20"/>
              </w:rPr>
              <w:t>Ephraim McDowell Health Garrard County Emergency Department</w:t>
            </w:r>
          </w:p>
        </w:tc>
        <w:tc>
          <w:tcPr>
            <w:tcW w:w="2777" w:type="dxa"/>
          </w:tcPr>
          <w:p w14:paraId="705151D7" w14:textId="77777777" w:rsidR="00AF399D" w:rsidRPr="00571011" w:rsidRDefault="00AF399D" w:rsidP="00D0060E">
            <w:pPr>
              <w:ind w:right="288"/>
              <w:rPr>
                <w:rFonts w:ascii="Verdana" w:hAnsi="Verdana" w:cs="Tahoma"/>
                <w:sz w:val="20"/>
                <w:szCs w:val="20"/>
              </w:rPr>
            </w:pPr>
            <w:r w:rsidRPr="00571011">
              <w:rPr>
                <w:rFonts w:ascii="Verdana" w:eastAsia="Tahoma" w:hAnsi="Verdana"/>
                <w:color w:val="000000"/>
                <w:sz w:val="20"/>
              </w:rPr>
              <w:t>Lancaster, Garrard County</w:t>
            </w:r>
          </w:p>
        </w:tc>
        <w:tc>
          <w:tcPr>
            <w:tcW w:w="3468" w:type="dxa"/>
          </w:tcPr>
          <w:p w14:paraId="7ABDAB39" w14:textId="77777777" w:rsidR="00AF399D" w:rsidRPr="00571011" w:rsidRDefault="00AF399D" w:rsidP="00D0060E">
            <w:pPr>
              <w:ind w:right="288"/>
              <w:rPr>
                <w:rFonts w:ascii="Verdana" w:hAnsi="Verdana" w:cs="Tahoma"/>
                <w:sz w:val="20"/>
                <w:szCs w:val="20"/>
              </w:rPr>
            </w:pPr>
            <w:r w:rsidRPr="00571011">
              <w:rPr>
                <w:rFonts w:ascii="Verdana" w:eastAsia="Tahoma" w:hAnsi="Verdana"/>
                <w:color w:val="000000"/>
                <w:sz w:val="20"/>
              </w:rPr>
              <w:t>Establish a freestanding emergency department (FSED)</w:t>
            </w:r>
          </w:p>
        </w:tc>
        <w:tc>
          <w:tcPr>
            <w:tcW w:w="2121" w:type="dxa"/>
          </w:tcPr>
          <w:p w14:paraId="595EAF4E" w14:textId="77777777" w:rsidR="00AF399D" w:rsidRPr="00571011" w:rsidRDefault="00AF399D" w:rsidP="00D0060E">
            <w:pPr>
              <w:ind w:right="288"/>
              <w:rPr>
                <w:rFonts w:ascii="Verdana" w:hAnsi="Verdana" w:cs="Tahoma"/>
                <w:sz w:val="20"/>
                <w:szCs w:val="20"/>
              </w:rPr>
            </w:pPr>
            <w:r w:rsidRPr="00571011">
              <w:rPr>
                <w:rFonts w:ascii="Verdana" w:eastAsia="Tahoma" w:hAnsi="Verdana"/>
                <w:color w:val="000000"/>
                <w:sz w:val="20"/>
              </w:rPr>
              <w:t>$15,290,000.00</w:t>
            </w:r>
          </w:p>
        </w:tc>
      </w:tr>
    </w:tbl>
    <w:p w14:paraId="62CE113C" w14:textId="77777777" w:rsidR="00C13120" w:rsidRDefault="00C13120" w:rsidP="000F268C">
      <w:pPr>
        <w:ind w:right="288"/>
        <w:jc w:val="both"/>
        <w:rPr>
          <w:rFonts w:ascii="Verdana" w:hAnsi="Verdana" w:cs="Tahoma"/>
          <w:b/>
          <w:bCs/>
          <w:sz w:val="24"/>
        </w:rPr>
      </w:pPr>
    </w:p>
    <w:p w14:paraId="779682AC" w14:textId="77777777" w:rsidR="008F7FB9" w:rsidRDefault="008F7FB9" w:rsidP="000F268C">
      <w:pPr>
        <w:ind w:right="288"/>
        <w:jc w:val="both"/>
        <w:rPr>
          <w:rFonts w:ascii="Verdana" w:hAnsi="Verdana" w:cs="Tahoma"/>
          <w:b/>
          <w:bCs/>
          <w:sz w:val="24"/>
        </w:rPr>
      </w:pPr>
    </w:p>
    <w:p w14:paraId="273EFEF1" w14:textId="255E7ADE" w:rsidR="00784406" w:rsidRPr="00784406" w:rsidRDefault="007A6F32" w:rsidP="00FF13B9">
      <w:pPr>
        <w:pStyle w:val="Heading2"/>
        <w:ind w:left="0"/>
        <w:rPr>
          <w:rFonts w:ascii="Verdana" w:hAnsi="Verdana"/>
          <w:sz w:val="24"/>
        </w:rPr>
      </w:pPr>
      <w:r>
        <w:rPr>
          <w:rFonts w:ascii="Verdana" w:hAnsi="Verdana"/>
          <w:sz w:val="24"/>
        </w:rPr>
        <w:t>Chart A</w:t>
      </w:r>
      <w:r w:rsidR="004279D1">
        <w:rPr>
          <w:rFonts w:ascii="Verdana" w:hAnsi="Verdana"/>
          <w:sz w:val="24"/>
        </w:rPr>
        <w:t xml:space="preserve"> - </w:t>
      </w:r>
      <w:r w:rsidR="00B54C83" w:rsidRPr="006E76B8">
        <w:rPr>
          <w:rFonts w:ascii="Verdana" w:hAnsi="Verdana"/>
          <w:sz w:val="24"/>
        </w:rPr>
        <w:t xml:space="preserve">Formal Review Proposals Scheduled for </w:t>
      </w:r>
      <w:r w:rsidR="00A974E0">
        <w:rPr>
          <w:rFonts w:ascii="Verdana" w:hAnsi="Verdana"/>
          <w:sz w:val="24"/>
        </w:rPr>
        <w:t>August</w:t>
      </w:r>
      <w:r w:rsidR="00B37A58" w:rsidRPr="006E76B8">
        <w:rPr>
          <w:rFonts w:ascii="Verdana" w:hAnsi="Verdana"/>
          <w:sz w:val="24"/>
        </w:rPr>
        <w:t xml:space="preserve"> 1</w:t>
      </w:r>
      <w:r w:rsidR="00A974E0">
        <w:rPr>
          <w:rFonts w:ascii="Verdana" w:hAnsi="Verdana"/>
          <w:sz w:val="24"/>
        </w:rPr>
        <w:t>9</w:t>
      </w:r>
      <w:r w:rsidR="00B54C83" w:rsidRPr="006E76B8">
        <w:rPr>
          <w:rFonts w:ascii="Verdana" w:hAnsi="Verdana"/>
          <w:sz w:val="24"/>
        </w:rPr>
        <w:t>, 2026</w:t>
      </w:r>
    </w:p>
    <w:p w14:paraId="4422CC07" w14:textId="743D6FC4" w:rsidR="00C6491C" w:rsidRPr="0097509C" w:rsidRDefault="006E76B8" w:rsidP="000A4DBE">
      <w:r w:rsidRPr="000A4DBE">
        <w:rPr>
          <w:rFonts w:ascii="Verdana" w:hAnsi="Verdana" w:cs="Tahoma"/>
          <w:sz w:val="20"/>
          <w:szCs w:val="20"/>
        </w:rPr>
        <w:t xml:space="preserve">As of this date the Certificate of Need proposals listed below are officially scheduled for review. A decision granting or denying a certificate of need will be made by </w:t>
      </w:r>
      <w:r w:rsidR="00A974E0" w:rsidRPr="000A4DBE">
        <w:rPr>
          <w:rFonts w:ascii="Verdana" w:hAnsi="Verdana" w:cs="Tahoma"/>
          <w:b/>
          <w:bCs/>
          <w:sz w:val="20"/>
          <w:szCs w:val="20"/>
        </w:rPr>
        <w:t>August 19</w:t>
      </w:r>
      <w:r w:rsidRPr="000A4DBE">
        <w:rPr>
          <w:rFonts w:ascii="Verdana" w:hAnsi="Verdana" w:cs="Tahoma"/>
          <w:b/>
          <w:bCs/>
          <w:sz w:val="20"/>
          <w:szCs w:val="20"/>
        </w:rPr>
        <w:t>, 2026</w:t>
      </w:r>
      <w:r w:rsidRPr="000A4DBE">
        <w:rPr>
          <w:rFonts w:ascii="Verdana" w:hAnsi="Verdana" w:cs="Tahoma"/>
          <w:sz w:val="20"/>
          <w:szCs w:val="20"/>
        </w:rPr>
        <w:t xml:space="preserve">.  Applications proposing the same or similar types of services, equipment, or facilities affecting the same health service area are batched in the review cycle so that they can be given comparative review. The following projects are included in this batching cycle: </w:t>
      </w:r>
      <w:r w:rsidR="000A4DBE">
        <w:rPr>
          <w:rFonts w:ascii="Verdana" w:hAnsi="Verdana" w:cs="Tahoma"/>
          <w:sz w:val="20"/>
          <w:szCs w:val="20"/>
        </w:rPr>
        <w:t xml:space="preserve">B- </w:t>
      </w:r>
      <w:r w:rsidR="00C6491C" w:rsidRPr="000A4DBE">
        <w:rPr>
          <w:rFonts w:ascii="Tahoma" w:hAnsi="Tahoma" w:cs="Tahoma"/>
          <w:sz w:val="20"/>
          <w:szCs w:val="20"/>
        </w:rPr>
        <w:t>Long Term Care Beds, Intermediate Care Beds for Individuals with an Intellectual Disability (ICF/IID), Residential Hospice Facilities, Hospice Agencies</w:t>
      </w:r>
      <w:r w:rsidR="000A4DBE">
        <w:rPr>
          <w:rFonts w:ascii="Tahoma" w:hAnsi="Tahoma" w:cs="Tahoma"/>
          <w:sz w:val="20"/>
          <w:szCs w:val="20"/>
        </w:rPr>
        <w:t>,</w:t>
      </w:r>
      <w:r w:rsidR="00C6491C" w:rsidRPr="000A4DBE">
        <w:rPr>
          <w:rFonts w:ascii="Tahoma" w:hAnsi="Tahoma" w:cs="Tahoma"/>
          <w:sz w:val="20"/>
          <w:szCs w:val="20"/>
        </w:rPr>
        <w:t xml:space="preserve"> and Home Health Agencies.</w:t>
      </w:r>
    </w:p>
    <w:p w14:paraId="30516C12" w14:textId="77777777" w:rsidR="000A4DBE" w:rsidRDefault="000A4DBE" w:rsidP="007D42C9">
      <w:pPr>
        <w:pStyle w:val="ListParagraph"/>
        <w:spacing w:after="0" w:line="240" w:lineRule="auto"/>
        <w:ind w:left="0"/>
        <w:rPr>
          <w:rFonts w:ascii="Verdana" w:hAnsi="Verdana" w:cs="Tahoma"/>
          <w:sz w:val="20"/>
          <w:szCs w:val="20"/>
        </w:rPr>
      </w:pPr>
    </w:p>
    <w:p w14:paraId="5792F952" w14:textId="33B7E177" w:rsidR="006E76B8" w:rsidRDefault="006E76B8" w:rsidP="007D42C9">
      <w:pPr>
        <w:pStyle w:val="ListParagraph"/>
        <w:spacing w:after="0" w:line="240" w:lineRule="auto"/>
        <w:ind w:left="0"/>
        <w:rPr>
          <w:rFonts w:ascii="Verdana" w:hAnsi="Verdana" w:cs="Tahoma"/>
          <w:sz w:val="20"/>
          <w:szCs w:val="20"/>
        </w:rPr>
      </w:pPr>
      <w:r w:rsidRPr="00AA4CB7">
        <w:rPr>
          <w:rFonts w:ascii="Verdana" w:hAnsi="Verdana" w:cs="Tahoma"/>
          <w:sz w:val="20"/>
          <w:szCs w:val="20"/>
        </w:rPr>
        <w:t xml:space="preserve">Any affected </w:t>
      </w:r>
      <w:proofErr w:type="gramStart"/>
      <w:r w:rsidRPr="00AA4CB7">
        <w:rPr>
          <w:rFonts w:ascii="Verdana" w:hAnsi="Verdana" w:cs="Tahoma"/>
          <w:sz w:val="20"/>
          <w:szCs w:val="20"/>
        </w:rPr>
        <w:t>persons</w:t>
      </w:r>
      <w:proofErr w:type="gramEnd"/>
      <w:r w:rsidRPr="00AA4CB7">
        <w:rPr>
          <w:rFonts w:ascii="Verdana" w:hAnsi="Verdana" w:cs="Tahoma"/>
          <w:sz w:val="20"/>
          <w:szCs w:val="20"/>
        </w:rPr>
        <w:t xml:space="preserve"> who desire a public hearing on a proposal must submit requests in writing to: Office of Inspector General, Division of Certificate of Need, 275 East Main Street,</w:t>
      </w:r>
      <w:r w:rsidRPr="00AA4CB7">
        <w:rPr>
          <w:rFonts w:ascii="Verdana" w:hAnsi="Verdana" w:cs="Tahoma"/>
          <w:sz w:val="6"/>
          <w:szCs w:val="6"/>
        </w:rPr>
        <w:t xml:space="preserve"> </w:t>
      </w:r>
      <w:r w:rsidRPr="00AA4CB7">
        <w:rPr>
          <w:rFonts w:ascii="Verdana" w:hAnsi="Verdana" w:cs="Tahoma"/>
          <w:sz w:val="20"/>
          <w:szCs w:val="20"/>
        </w:rPr>
        <w:t xml:space="preserve">5EA, Frankfort, Kentucky 40621. All requests must be received within 15 days of this notice, or by </w:t>
      </w:r>
      <w:r w:rsidRPr="006E76B8">
        <w:rPr>
          <w:rFonts w:ascii="Verdana" w:hAnsi="Verdana" w:cs="Tahoma"/>
          <w:b/>
          <w:bCs/>
          <w:sz w:val="20"/>
          <w:szCs w:val="20"/>
        </w:rPr>
        <w:t>Ju</w:t>
      </w:r>
      <w:r w:rsidR="001B5343">
        <w:rPr>
          <w:rFonts w:ascii="Verdana" w:hAnsi="Verdana" w:cs="Tahoma"/>
          <w:b/>
          <w:bCs/>
          <w:sz w:val="20"/>
          <w:szCs w:val="20"/>
        </w:rPr>
        <w:t>ne</w:t>
      </w:r>
      <w:r w:rsidRPr="006E76B8">
        <w:rPr>
          <w:rFonts w:ascii="Verdana" w:hAnsi="Verdana" w:cs="Tahoma"/>
          <w:b/>
          <w:bCs/>
          <w:sz w:val="20"/>
          <w:szCs w:val="20"/>
        </w:rPr>
        <w:t xml:space="preserve"> </w:t>
      </w:r>
      <w:r w:rsidR="00777767">
        <w:rPr>
          <w:rFonts w:ascii="Verdana" w:hAnsi="Verdana" w:cs="Tahoma"/>
          <w:b/>
          <w:bCs/>
          <w:sz w:val="20"/>
          <w:szCs w:val="20"/>
        </w:rPr>
        <w:t>0</w:t>
      </w:r>
      <w:r w:rsidR="001B5343">
        <w:rPr>
          <w:rFonts w:ascii="Verdana" w:hAnsi="Verdana" w:cs="Tahoma"/>
          <w:b/>
          <w:bCs/>
          <w:sz w:val="20"/>
          <w:szCs w:val="20"/>
        </w:rPr>
        <w:t>5</w:t>
      </w:r>
      <w:r w:rsidRPr="006E76B8">
        <w:rPr>
          <w:rFonts w:ascii="Verdana" w:hAnsi="Verdana" w:cs="Tahoma"/>
          <w:b/>
          <w:bCs/>
          <w:sz w:val="20"/>
          <w:szCs w:val="20"/>
        </w:rPr>
        <w:t>, 2026.</w:t>
      </w:r>
      <w:r w:rsidRPr="00AA4CB7">
        <w:rPr>
          <w:rFonts w:ascii="Verdana" w:hAnsi="Verdana" w:cs="Tahoma"/>
          <w:sz w:val="20"/>
          <w:szCs w:val="20"/>
        </w:rPr>
        <w:t xml:space="preserve">  Affected </w:t>
      </w:r>
      <w:proofErr w:type="gramStart"/>
      <w:r w:rsidRPr="00AA4CB7">
        <w:rPr>
          <w:rFonts w:ascii="Verdana" w:hAnsi="Verdana" w:cs="Tahoma"/>
          <w:sz w:val="20"/>
          <w:szCs w:val="20"/>
        </w:rPr>
        <w:t>persons</w:t>
      </w:r>
      <w:proofErr w:type="gramEnd"/>
      <w:r w:rsidRPr="00AA4CB7">
        <w:rPr>
          <w:rFonts w:ascii="Verdana" w:hAnsi="Verdana" w:cs="Tahoma"/>
          <w:sz w:val="20"/>
          <w:szCs w:val="20"/>
        </w:rPr>
        <w:t xml:space="preserve"> will be notified of all</w:t>
      </w:r>
      <w:r w:rsidRPr="00AA4CB7">
        <w:rPr>
          <w:rFonts w:ascii="Verdana" w:hAnsi="Verdana" w:cs="Tahoma"/>
          <w:sz w:val="6"/>
          <w:szCs w:val="6"/>
        </w:rPr>
        <w:t xml:space="preserve">   </w:t>
      </w:r>
      <w:r w:rsidRPr="00AA4CB7">
        <w:rPr>
          <w:rFonts w:ascii="Verdana" w:hAnsi="Verdana" w:cs="Tahoma"/>
          <w:sz w:val="20"/>
          <w:szCs w:val="20"/>
        </w:rPr>
        <w:t xml:space="preserve">scheduled hearings by mail except that the public and third-party payors will be notified </w:t>
      </w:r>
    </w:p>
    <w:p w14:paraId="361527BC" w14:textId="7C879015" w:rsidR="006E76B8" w:rsidRDefault="006E76B8" w:rsidP="006E76B8">
      <w:pPr>
        <w:kinsoku w:val="0"/>
        <w:overflowPunct w:val="0"/>
        <w:spacing w:line="213" w:lineRule="exact"/>
        <w:ind w:right="91"/>
        <w:textAlignment w:val="baseline"/>
        <w:rPr>
          <w:rFonts w:ascii="Verdana" w:hAnsi="Verdana" w:cs="Tahoma"/>
          <w:sz w:val="20"/>
          <w:szCs w:val="20"/>
        </w:rPr>
      </w:pPr>
      <w:r w:rsidRPr="00AA4CB7">
        <w:rPr>
          <w:rFonts w:ascii="Verdana" w:hAnsi="Verdana" w:cs="Tahoma"/>
          <w:sz w:val="20"/>
          <w:szCs w:val="20"/>
        </w:rPr>
        <w:t xml:space="preserve">through public information channels. </w:t>
      </w:r>
    </w:p>
    <w:p w14:paraId="562A6865" w14:textId="0DB79D93" w:rsidR="002B7767" w:rsidRPr="002B7767" w:rsidRDefault="001B5343" w:rsidP="002B7767">
      <w:pPr>
        <w:pStyle w:val="Heading3"/>
        <w:rPr>
          <w:rFonts w:ascii="Verdana" w:hAnsi="Verdana"/>
          <w:sz w:val="24"/>
          <w:szCs w:val="24"/>
        </w:rPr>
      </w:pPr>
      <w:r>
        <w:rPr>
          <w:rFonts w:ascii="Verdana" w:hAnsi="Verdana"/>
          <w:sz w:val="24"/>
          <w:szCs w:val="24"/>
        </w:rPr>
        <w:t xml:space="preserve">NURSING FACILITY </w:t>
      </w:r>
    </w:p>
    <w:tbl>
      <w:tblPr>
        <w:tblStyle w:val="TableGrid"/>
        <w:tblW w:w="0" w:type="auto"/>
        <w:jc w:val="center"/>
        <w:tblLook w:val="04A0" w:firstRow="1" w:lastRow="0" w:firstColumn="1" w:lastColumn="0" w:noHBand="0" w:noVBand="1"/>
        <w:tblCaption w:val="Formal Review Proposal for Nursing Facility "/>
        <w:tblDescription w:val="Formal Review Proposal for Nursing Facility scheduled for a decision date of August 19, 2026 "/>
      </w:tblPr>
      <w:tblGrid>
        <w:gridCol w:w="2564"/>
        <w:gridCol w:w="3891"/>
        <w:gridCol w:w="2801"/>
        <w:gridCol w:w="3500"/>
        <w:gridCol w:w="1994"/>
      </w:tblGrid>
      <w:tr w:rsidR="002B7767" w:rsidRPr="002B4D6E" w14:paraId="14E97D65" w14:textId="77777777" w:rsidTr="00D831CB">
        <w:trPr>
          <w:cantSplit/>
          <w:tblHeader/>
          <w:jc w:val="center"/>
        </w:trPr>
        <w:tc>
          <w:tcPr>
            <w:tcW w:w="2564" w:type="dxa"/>
            <w:shd w:val="clear" w:color="auto" w:fill="153D63" w:themeFill="text2" w:themeFillTint="E6"/>
          </w:tcPr>
          <w:p w14:paraId="53B7752D" w14:textId="77777777" w:rsidR="002B7767" w:rsidRPr="002B4D6E" w:rsidRDefault="002B7767" w:rsidP="00CC02C5">
            <w:pPr>
              <w:ind w:right="288"/>
              <w:rPr>
                <w:rFonts w:ascii="Verdana" w:hAnsi="Verdana" w:cs="Tahoma"/>
                <w:b/>
                <w:bCs/>
                <w:color w:val="FFFFFF" w:themeColor="background1"/>
                <w:sz w:val="20"/>
                <w:szCs w:val="20"/>
              </w:rPr>
            </w:pPr>
            <w:r w:rsidRPr="002B4D6E">
              <w:rPr>
                <w:rFonts w:ascii="Verdana" w:hAnsi="Verdana" w:cs="Tahoma"/>
                <w:b/>
                <w:bCs/>
                <w:color w:val="FFFFFF" w:themeColor="background1"/>
                <w:sz w:val="20"/>
                <w:szCs w:val="20"/>
              </w:rPr>
              <w:t>CERTIFICATE OF NEED NUMBER</w:t>
            </w:r>
          </w:p>
        </w:tc>
        <w:tc>
          <w:tcPr>
            <w:tcW w:w="3891" w:type="dxa"/>
            <w:shd w:val="clear" w:color="auto" w:fill="153D63" w:themeFill="text2" w:themeFillTint="E6"/>
          </w:tcPr>
          <w:p w14:paraId="40173210" w14:textId="77777777" w:rsidR="002B7767" w:rsidRPr="002B4D6E" w:rsidRDefault="002B7767" w:rsidP="00CC02C5">
            <w:pPr>
              <w:ind w:right="288"/>
              <w:rPr>
                <w:rFonts w:ascii="Verdana" w:hAnsi="Verdana" w:cs="Tahoma"/>
                <w:b/>
                <w:bCs/>
                <w:color w:val="FFFFFF" w:themeColor="background1"/>
                <w:sz w:val="20"/>
                <w:szCs w:val="20"/>
              </w:rPr>
            </w:pPr>
            <w:r w:rsidRPr="002B4D6E">
              <w:rPr>
                <w:rFonts w:ascii="Verdana" w:hAnsi="Verdana" w:cs="Tahoma"/>
                <w:b/>
                <w:bCs/>
                <w:color w:val="FFFFFF" w:themeColor="background1"/>
                <w:sz w:val="20"/>
                <w:szCs w:val="20"/>
              </w:rPr>
              <w:t>NAME</w:t>
            </w:r>
          </w:p>
        </w:tc>
        <w:tc>
          <w:tcPr>
            <w:tcW w:w="2801" w:type="dxa"/>
            <w:shd w:val="clear" w:color="auto" w:fill="153D63" w:themeFill="text2" w:themeFillTint="E6"/>
          </w:tcPr>
          <w:p w14:paraId="54E86D2C" w14:textId="77777777" w:rsidR="002B7767" w:rsidRPr="002B4D6E" w:rsidRDefault="002B7767" w:rsidP="00CC02C5">
            <w:pPr>
              <w:ind w:right="288"/>
              <w:rPr>
                <w:rFonts w:ascii="Verdana" w:hAnsi="Verdana" w:cs="Tahoma"/>
                <w:b/>
                <w:bCs/>
                <w:color w:val="FFFFFF" w:themeColor="background1"/>
                <w:sz w:val="20"/>
                <w:szCs w:val="20"/>
              </w:rPr>
            </w:pPr>
            <w:r w:rsidRPr="002B4D6E">
              <w:rPr>
                <w:rFonts w:ascii="Verdana" w:hAnsi="Verdana" w:cs="Tahoma"/>
                <w:b/>
                <w:bCs/>
                <w:color w:val="FFFFFF" w:themeColor="background1"/>
                <w:sz w:val="20"/>
                <w:szCs w:val="20"/>
              </w:rPr>
              <w:t>LOCATION</w:t>
            </w:r>
          </w:p>
        </w:tc>
        <w:tc>
          <w:tcPr>
            <w:tcW w:w="3500" w:type="dxa"/>
            <w:shd w:val="clear" w:color="auto" w:fill="153D63" w:themeFill="text2" w:themeFillTint="E6"/>
          </w:tcPr>
          <w:p w14:paraId="73B11742" w14:textId="77777777" w:rsidR="002B7767" w:rsidRPr="002B4D6E" w:rsidRDefault="002B7767" w:rsidP="00CC02C5">
            <w:pPr>
              <w:ind w:right="288"/>
              <w:rPr>
                <w:rFonts w:ascii="Verdana" w:hAnsi="Verdana" w:cs="Tahoma"/>
                <w:b/>
                <w:bCs/>
                <w:color w:val="FFFFFF" w:themeColor="background1"/>
                <w:sz w:val="20"/>
                <w:szCs w:val="20"/>
              </w:rPr>
            </w:pPr>
            <w:r w:rsidRPr="002B4D6E">
              <w:rPr>
                <w:rFonts w:ascii="Verdana" w:hAnsi="Verdana" w:cs="Tahoma"/>
                <w:b/>
                <w:bCs/>
                <w:color w:val="FFFFFF" w:themeColor="background1"/>
                <w:sz w:val="20"/>
                <w:szCs w:val="20"/>
              </w:rPr>
              <w:t>PROJECT DESCRIPTION</w:t>
            </w:r>
          </w:p>
        </w:tc>
        <w:tc>
          <w:tcPr>
            <w:tcW w:w="1994" w:type="dxa"/>
            <w:shd w:val="clear" w:color="auto" w:fill="153D63" w:themeFill="text2" w:themeFillTint="E6"/>
          </w:tcPr>
          <w:p w14:paraId="6BD63CDB" w14:textId="77777777" w:rsidR="002B7767" w:rsidRPr="002B4D6E" w:rsidRDefault="002B7767" w:rsidP="00CC02C5">
            <w:pPr>
              <w:ind w:right="288"/>
              <w:rPr>
                <w:rFonts w:ascii="Verdana" w:hAnsi="Verdana" w:cs="Tahoma"/>
                <w:b/>
                <w:bCs/>
                <w:color w:val="FFFFFF" w:themeColor="background1"/>
                <w:sz w:val="20"/>
                <w:szCs w:val="20"/>
              </w:rPr>
            </w:pPr>
            <w:r w:rsidRPr="002B4D6E">
              <w:rPr>
                <w:rFonts w:ascii="Verdana" w:hAnsi="Verdana" w:cs="Tahoma"/>
                <w:b/>
                <w:bCs/>
                <w:color w:val="FFFFFF" w:themeColor="background1"/>
                <w:sz w:val="20"/>
                <w:szCs w:val="20"/>
              </w:rPr>
              <w:t>PROJECT COST</w:t>
            </w:r>
          </w:p>
        </w:tc>
      </w:tr>
      <w:tr w:rsidR="002B7767" w14:paraId="7682E077" w14:textId="77777777" w:rsidTr="00007F41">
        <w:trPr>
          <w:cantSplit/>
          <w:trHeight w:val="1826"/>
          <w:jc w:val="center"/>
        </w:trPr>
        <w:tc>
          <w:tcPr>
            <w:tcW w:w="2564" w:type="dxa"/>
          </w:tcPr>
          <w:p w14:paraId="5C7C4B74" w14:textId="0816737F" w:rsidR="002B7767" w:rsidRPr="00D00780" w:rsidRDefault="00590511" w:rsidP="00CC02C5">
            <w:pPr>
              <w:ind w:right="288"/>
              <w:rPr>
                <w:rFonts w:ascii="Verdana" w:hAnsi="Verdana" w:cs="Tahoma"/>
                <w:sz w:val="20"/>
                <w:szCs w:val="20"/>
              </w:rPr>
            </w:pPr>
            <w:r w:rsidRPr="00D00780">
              <w:rPr>
                <w:rFonts w:ascii="Verdana" w:eastAsia="Tahoma" w:hAnsi="Verdana"/>
                <w:color w:val="000000"/>
                <w:sz w:val="20"/>
              </w:rPr>
              <w:t>CON #106-06-6016(3)</w:t>
            </w:r>
          </w:p>
        </w:tc>
        <w:tc>
          <w:tcPr>
            <w:tcW w:w="3891" w:type="dxa"/>
          </w:tcPr>
          <w:p w14:paraId="27679116" w14:textId="2A30A7DE" w:rsidR="002B7767" w:rsidRPr="00D00780" w:rsidRDefault="00C41DA6" w:rsidP="00CC02C5">
            <w:pPr>
              <w:ind w:right="288"/>
              <w:rPr>
                <w:rFonts w:ascii="Verdana" w:hAnsi="Verdana" w:cs="Tahoma"/>
                <w:sz w:val="20"/>
                <w:szCs w:val="20"/>
              </w:rPr>
            </w:pPr>
            <w:r w:rsidRPr="00D00780">
              <w:rPr>
                <w:rFonts w:ascii="Verdana" w:eastAsia="Tahoma" w:hAnsi="Verdana"/>
                <w:color w:val="000000"/>
                <w:sz w:val="20"/>
              </w:rPr>
              <w:t>Shelby Farms Senior Living</w:t>
            </w:r>
          </w:p>
        </w:tc>
        <w:tc>
          <w:tcPr>
            <w:tcW w:w="2801" w:type="dxa"/>
          </w:tcPr>
          <w:p w14:paraId="3266F4EB" w14:textId="77777777" w:rsidR="001D2BBA" w:rsidRPr="00D00780" w:rsidRDefault="001D2BBA" w:rsidP="001D2BBA">
            <w:pPr>
              <w:rPr>
                <w:rFonts w:ascii="Verdana" w:hAnsi="Verdana"/>
              </w:rPr>
            </w:pPr>
            <w:r w:rsidRPr="00D00780">
              <w:rPr>
                <w:rFonts w:ascii="Verdana" w:eastAsia="Tahoma" w:hAnsi="Verdana"/>
                <w:color w:val="000000"/>
                <w:sz w:val="20"/>
              </w:rPr>
              <w:t>Shelbyville, Shelby County</w:t>
            </w:r>
          </w:p>
          <w:p w14:paraId="4B35BAB4" w14:textId="5DD1FB68" w:rsidR="002B7767" w:rsidRPr="00D00780" w:rsidRDefault="002B7767" w:rsidP="00CC02C5">
            <w:pPr>
              <w:ind w:right="288"/>
              <w:rPr>
                <w:rFonts w:ascii="Verdana" w:hAnsi="Verdana" w:cs="Tahoma"/>
                <w:sz w:val="20"/>
                <w:szCs w:val="20"/>
              </w:rPr>
            </w:pPr>
          </w:p>
        </w:tc>
        <w:tc>
          <w:tcPr>
            <w:tcW w:w="3500" w:type="dxa"/>
          </w:tcPr>
          <w:p w14:paraId="674870B1" w14:textId="70099450" w:rsidR="002B7767" w:rsidRPr="00D00780" w:rsidRDefault="00007F41" w:rsidP="00CC02C5">
            <w:pPr>
              <w:ind w:right="288"/>
              <w:rPr>
                <w:rFonts w:ascii="Verdana" w:hAnsi="Verdana" w:cs="Tahoma"/>
                <w:sz w:val="20"/>
                <w:szCs w:val="20"/>
              </w:rPr>
            </w:pPr>
            <w:r w:rsidRPr="00D00780">
              <w:rPr>
                <w:rFonts w:ascii="Verdana" w:eastAsia="Tahoma" w:hAnsi="Verdana"/>
                <w:color w:val="000000"/>
                <w:sz w:val="20"/>
              </w:rPr>
              <w:t>Establish a forty-four (44) bed nursing facility by constructing an addition to Shelby Farms Senior Living (ALC) and relocating 44 NF beds from The Springs at Oldham Reserve, LaGrange, Oldham County</w:t>
            </w:r>
          </w:p>
        </w:tc>
        <w:tc>
          <w:tcPr>
            <w:tcW w:w="1994" w:type="dxa"/>
          </w:tcPr>
          <w:p w14:paraId="61182651" w14:textId="6F141542" w:rsidR="002B7767" w:rsidRPr="00D00780" w:rsidRDefault="00D00780" w:rsidP="00CC02C5">
            <w:pPr>
              <w:ind w:right="288"/>
              <w:rPr>
                <w:rFonts w:ascii="Verdana" w:hAnsi="Verdana" w:cs="Tahoma"/>
                <w:sz w:val="20"/>
                <w:szCs w:val="20"/>
              </w:rPr>
            </w:pPr>
            <w:r w:rsidRPr="00D00780">
              <w:rPr>
                <w:rFonts w:ascii="Verdana" w:eastAsia="Tahoma" w:hAnsi="Verdana"/>
                <w:color w:val="000000"/>
                <w:sz w:val="20"/>
              </w:rPr>
              <w:t>$9,529,385.00</w:t>
            </w:r>
          </w:p>
        </w:tc>
      </w:tr>
    </w:tbl>
    <w:p w14:paraId="22952EA1" w14:textId="77777777" w:rsidR="00617B0D" w:rsidRPr="00617B0D" w:rsidRDefault="00617B0D" w:rsidP="00617B0D"/>
    <w:p w14:paraId="59F87D01" w14:textId="77777777" w:rsidR="00C30681" w:rsidRDefault="00C30681" w:rsidP="00564C98">
      <w:pPr>
        <w:pStyle w:val="Heading1"/>
        <w:rPr>
          <w:rFonts w:ascii="Verdana" w:hAnsi="Verdana"/>
          <w:sz w:val="28"/>
          <w:szCs w:val="28"/>
        </w:rPr>
      </w:pPr>
    </w:p>
    <w:p w14:paraId="6A136708" w14:textId="77777777" w:rsidR="00C30681" w:rsidRDefault="00C30681" w:rsidP="00564C98">
      <w:pPr>
        <w:pStyle w:val="Heading1"/>
        <w:rPr>
          <w:rFonts w:ascii="Verdana" w:hAnsi="Verdana"/>
          <w:sz w:val="28"/>
          <w:szCs w:val="28"/>
        </w:rPr>
      </w:pPr>
    </w:p>
    <w:p w14:paraId="5B73AC6B" w14:textId="77777777" w:rsidR="009711F4" w:rsidRDefault="009711F4" w:rsidP="009711F4"/>
    <w:p w14:paraId="499254AA" w14:textId="77777777" w:rsidR="009711F4" w:rsidRDefault="009711F4" w:rsidP="009711F4"/>
    <w:p w14:paraId="1F4CE5A3" w14:textId="77777777" w:rsidR="009711F4" w:rsidRPr="009711F4" w:rsidRDefault="009711F4" w:rsidP="009711F4"/>
    <w:p w14:paraId="645C3A43" w14:textId="77777777" w:rsidR="00231286" w:rsidRDefault="00231286" w:rsidP="00564C98">
      <w:pPr>
        <w:pStyle w:val="Heading1"/>
        <w:rPr>
          <w:rFonts w:ascii="Verdana" w:hAnsi="Verdana"/>
          <w:sz w:val="28"/>
          <w:szCs w:val="28"/>
        </w:rPr>
      </w:pPr>
    </w:p>
    <w:p w14:paraId="73764F20" w14:textId="77777777" w:rsidR="00140416" w:rsidRDefault="00140416" w:rsidP="00140416"/>
    <w:p w14:paraId="055E43CE" w14:textId="77777777" w:rsidR="00140416" w:rsidRDefault="00140416" w:rsidP="00140416"/>
    <w:p w14:paraId="146982D9" w14:textId="37E842EC" w:rsidR="00B54C83" w:rsidRDefault="00B54C83" w:rsidP="00564C98">
      <w:pPr>
        <w:pStyle w:val="Heading1"/>
        <w:rPr>
          <w:rFonts w:ascii="Verdana" w:hAnsi="Verdana"/>
          <w:sz w:val="28"/>
          <w:szCs w:val="28"/>
        </w:rPr>
      </w:pPr>
      <w:r w:rsidRPr="00564C98">
        <w:rPr>
          <w:rFonts w:ascii="Verdana" w:hAnsi="Verdana"/>
          <w:sz w:val="28"/>
          <w:szCs w:val="28"/>
        </w:rPr>
        <w:lastRenderedPageBreak/>
        <w:t>NEWSLETTER</w:t>
      </w:r>
    </w:p>
    <w:p w14:paraId="0CEC41F0" w14:textId="77777777" w:rsidR="00416E40" w:rsidRDefault="00416E40" w:rsidP="008D4682">
      <w:pPr>
        <w:rPr>
          <w:rFonts w:ascii="Verdana" w:hAnsi="Verdana"/>
          <w:sz w:val="20"/>
          <w:szCs w:val="20"/>
        </w:rPr>
      </w:pPr>
    </w:p>
    <w:p w14:paraId="6F593652" w14:textId="73296B9B" w:rsidR="00781A59" w:rsidRPr="00E34329" w:rsidRDefault="00781A59" w:rsidP="00E34329">
      <w:pPr>
        <w:pStyle w:val="Heading2"/>
        <w:ind w:left="0"/>
        <w:rPr>
          <w:rFonts w:ascii="Verdana" w:hAnsi="Verdana"/>
          <w:sz w:val="24"/>
        </w:rPr>
      </w:pPr>
      <w:r>
        <w:rPr>
          <w:rFonts w:ascii="Verdana" w:hAnsi="Verdana"/>
          <w:sz w:val="24"/>
        </w:rPr>
        <w:t xml:space="preserve">Chart B - </w:t>
      </w:r>
      <w:r w:rsidR="00476551" w:rsidRPr="00416E40">
        <w:rPr>
          <w:rFonts w:ascii="Verdana" w:hAnsi="Verdana"/>
          <w:sz w:val="24"/>
        </w:rPr>
        <w:t xml:space="preserve">Certificate of Need </w:t>
      </w:r>
      <w:r w:rsidR="00C73E27" w:rsidRPr="00416E40">
        <w:rPr>
          <w:rFonts w:ascii="Verdana" w:hAnsi="Verdana"/>
          <w:sz w:val="24"/>
        </w:rPr>
        <w:t>Applications Received</w:t>
      </w:r>
      <w:r w:rsidR="0085756E" w:rsidRPr="00416E40">
        <w:rPr>
          <w:rFonts w:ascii="Verdana" w:hAnsi="Verdana"/>
          <w:sz w:val="24"/>
        </w:rPr>
        <w:t xml:space="preserve"> </w:t>
      </w:r>
      <w:r w:rsidR="00234D52">
        <w:rPr>
          <w:rFonts w:ascii="Verdana" w:hAnsi="Verdana"/>
          <w:sz w:val="24"/>
        </w:rPr>
        <w:t xml:space="preserve">from </w:t>
      </w:r>
      <w:r w:rsidR="0085756E" w:rsidRPr="00416E40">
        <w:rPr>
          <w:rFonts w:ascii="Verdana" w:hAnsi="Verdana"/>
          <w:sz w:val="24"/>
        </w:rPr>
        <w:t>0</w:t>
      </w:r>
      <w:r w:rsidR="00140C2D">
        <w:rPr>
          <w:rFonts w:ascii="Verdana" w:hAnsi="Verdana"/>
          <w:sz w:val="24"/>
        </w:rPr>
        <w:t>4</w:t>
      </w:r>
      <w:r w:rsidR="0085756E" w:rsidRPr="00416E40">
        <w:rPr>
          <w:rFonts w:ascii="Verdana" w:hAnsi="Verdana"/>
          <w:sz w:val="24"/>
        </w:rPr>
        <w:t>/1</w:t>
      </w:r>
      <w:r w:rsidR="00140C2D">
        <w:rPr>
          <w:rFonts w:ascii="Verdana" w:hAnsi="Verdana"/>
          <w:sz w:val="24"/>
        </w:rPr>
        <w:t>1</w:t>
      </w:r>
      <w:r w:rsidR="0085756E" w:rsidRPr="00416E40">
        <w:rPr>
          <w:rFonts w:ascii="Verdana" w:hAnsi="Verdana"/>
          <w:sz w:val="24"/>
        </w:rPr>
        <w:t>/2026 t</w:t>
      </w:r>
      <w:r w:rsidR="00234D52">
        <w:rPr>
          <w:rFonts w:ascii="Verdana" w:hAnsi="Verdana"/>
          <w:sz w:val="24"/>
        </w:rPr>
        <w:t xml:space="preserve">hrough </w:t>
      </w:r>
      <w:r w:rsidR="0085756E" w:rsidRPr="00416E40">
        <w:rPr>
          <w:rFonts w:ascii="Verdana" w:hAnsi="Verdana"/>
          <w:sz w:val="24"/>
        </w:rPr>
        <w:t>0</w:t>
      </w:r>
      <w:r w:rsidR="00140C2D">
        <w:rPr>
          <w:rFonts w:ascii="Verdana" w:hAnsi="Verdana"/>
          <w:sz w:val="24"/>
        </w:rPr>
        <w:t>5</w:t>
      </w:r>
      <w:r w:rsidR="0085756E" w:rsidRPr="00416E40">
        <w:rPr>
          <w:rFonts w:ascii="Verdana" w:hAnsi="Verdana"/>
          <w:sz w:val="24"/>
        </w:rPr>
        <w:t>/1</w:t>
      </w:r>
      <w:r w:rsidR="00140C2D">
        <w:rPr>
          <w:rFonts w:ascii="Verdana" w:hAnsi="Verdana"/>
          <w:sz w:val="24"/>
        </w:rPr>
        <w:t>5</w:t>
      </w:r>
      <w:r w:rsidR="0085756E" w:rsidRPr="00416E40">
        <w:rPr>
          <w:rFonts w:ascii="Verdana" w:hAnsi="Verdana"/>
          <w:sz w:val="24"/>
        </w:rPr>
        <w:t>/2026</w:t>
      </w:r>
    </w:p>
    <w:p w14:paraId="4DF24AB1" w14:textId="475B9C9C" w:rsidR="00393874" w:rsidRPr="00F640CA" w:rsidRDefault="00105BC2" w:rsidP="00393874">
      <w:pPr>
        <w:pStyle w:val="Heading3"/>
        <w:rPr>
          <w:rFonts w:ascii="Verdana" w:hAnsi="Verdana"/>
          <w:sz w:val="24"/>
          <w:szCs w:val="24"/>
        </w:rPr>
      </w:pPr>
      <w:r>
        <w:rPr>
          <w:rFonts w:ascii="Verdana" w:hAnsi="Verdana"/>
          <w:sz w:val="24"/>
          <w:szCs w:val="24"/>
        </w:rPr>
        <w:t xml:space="preserve">AMBULATORY </w:t>
      </w:r>
      <w:r w:rsidR="00E104AB">
        <w:rPr>
          <w:rFonts w:ascii="Verdana" w:hAnsi="Verdana"/>
          <w:sz w:val="24"/>
          <w:szCs w:val="24"/>
        </w:rPr>
        <w:t>SURGERY CENTER</w:t>
      </w:r>
    </w:p>
    <w:tbl>
      <w:tblPr>
        <w:tblStyle w:val="TableGrid"/>
        <w:tblW w:w="0" w:type="auto"/>
        <w:tblLook w:val="04A0" w:firstRow="1" w:lastRow="0" w:firstColumn="1" w:lastColumn="0" w:noHBand="0" w:noVBand="1"/>
        <w:tblCaption w:val="Ambulatory Surgery Center applications received "/>
        <w:tblDescription w:val="Ambulatory Surgery Center applications received  from 04/11/2026 through 05/15/2026"/>
      </w:tblPr>
      <w:tblGrid>
        <w:gridCol w:w="3687"/>
        <w:gridCol w:w="3687"/>
        <w:gridCol w:w="3688"/>
        <w:gridCol w:w="3688"/>
      </w:tblGrid>
      <w:tr w:rsidR="00BE4C82" w14:paraId="5D0F5EAA" w14:textId="77777777" w:rsidTr="00CC02C5">
        <w:trPr>
          <w:cantSplit/>
          <w:trHeight w:val="332"/>
          <w:tblHeader/>
        </w:trPr>
        <w:tc>
          <w:tcPr>
            <w:tcW w:w="3687" w:type="dxa"/>
            <w:shd w:val="clear" w:color="auto" w:fill="153D63" w:themeFill="text2" w:themeFillTint="E6"/>
          </w:tcPr>
          <w:p w14:paraId="22E6FA92" w14:textId="6BD65FCD" w:rsidR="00BE4C82" w:rsidRPr="002F55A9" w:rsidRDefault="002F55A9" w:rsidP="00CC02C5">
            <w:pPr>
              <w:rPr>
                <w:rFonts w:ascii="Verdana" w:hAnsi="Verdana"/>
                <w:b/>
                <w:bCs/>
                <w:color w:val="FFFFFF" w:themeColor="background1"/>
                <w:sz w:val="20"/>
                <w:szCs w:val="20"/>
              </w:rPr>
            </w:pPr>
            <w:r>
              <w:rPr>
                <w:rFonts w:ascii="Verdana" w:hAnsi="Verdana"/>
                <w:b/>
                <w:bCs/>
                <w:color w:val="FFFFFF" w:themeColor="background1"/>
                <w:sz w:val="20"/>
                <w:szCs w:val="20"/>
              </w:rPr>
              <w:t>NAME AND LOCATION</w:t>
            </w:r>
          </w:p>
        </w:tc>
        <w:tc>
          <w:tcPr>
            <w:tcW w:w="3687" w:type="dxa"/>
            <w:shd w:val="clear" w:color="auto" w:fill="153D63" w:themeFill="text2" w:themeFillTint="E6"/>
          </w:tcPr>
          <w:p w14:paraId="1227792D" w14:textId="5E5F2E76" w:rsidR="00BE4C82" w:rsidRPr="00F212E5" w:rsidRDefault="00F212E5" w:rsidP="00CC02C5">
            <w:pPr>
              <w:rPr>
                <w:rFonts w:ascii="Verdana" w:hAnsi="Verdana"/>
                <w:b/>
                <w:bCs/>
                <w:sz w:val="20"/>
                <w:szCs w:val="20"/>
              </w:rPr>
            </w:pPr>
            <w:r>
              <w:rPr>
                <w:rFonts w:ascii="Verdana" w:hAnsi="Verdana"/>
                <w:b/>
                <w:bCs/>
                <w:sz w:val="20"/>
                <w:szCs w:val="20"/>
              </w:rPr>
              <w:t>PROJECT DESCRIPTION</w:t>
            </w:r>
          </w:p>
        </w:tc>
        <w:tc>
          <w:tcPr>
            <w:tcW w:w="3688" w:type="dxa"/>
            <w:shd w:val="clear" w:color="auto" w:fill="153D63" w:themeFill="text2" w:themeFillTint="E6"/>
          </w:tcPr>
          <w:p w14:paraId="0F60676D" w14:textId="4A333B77" w:rsidR="00BE4C82" w:rsidRPr="00D10434" w:rsidRDefault="00F212E5" w:rsidP="00CC02C5">
            <w:pPr>
              <w:rPr>
                <w:rFonts w:ascii="Verdana" w:hAnsi="Verdana"/>
                <w:b/>
                <w:bCs/>
                <w:sz w:val="20"/>
                <w:szCs w:val="20"/>
              </w:rPr>
            </w:pPr>
            <w:r w:rsidRPr="00D10434">
              <w:rPr>
                <w:rFonts w:ascii="Verdana" w:hAnsi="Verdana"/>
                <w:b/>
                <w:bCs/>
                <w:sz w:val="20"/>
                <w:szCs w:val="20"/>
              </w:rPr>
              <w:t>CAPITAL COST</w:t>
            </w:r>
          </w:p>
        </w:tc>
        <w:tc>
          <w:tcPr>
            <w:tcW w:w="3688" w:type="dxa"/>
            <w:shd w:val="clear" w:color="auto" w:fill="153D63" w:themeFill="text2" w:themeFillTint="E6"/>
          </w:tcPr>
          <w:p w14:paraId="006C7D4B" w14:textId="3A7DF3FA" w:rsidR="00BE4C82" w:rsidRPr="00D10434" w:rsidRDefault="00D10434" w:rsidP="00CC02C5">
            <w:pPr>
              <w:rPr>
                <w:rFonts w:ascii="Verdana" w:hAnsi="Verdana"/>
                <w:b/>
                <w:bCs/>
                <w:sz w:val="20"/>
                <w:szCs w:val="20"/>
              </w:rPr>
            </w:pPr>
            <w:r w:rsidRPr="00D10434">
              <w:rPr>
                <w:rFonts w:ascii="Verdana" w:hAnsi="Verdana"/>
                <w:b/>
                <w:bCs/>
                <w:sz w:val="20"/>
                <w:szCs w:val="20"/>
              </w:rPr>
              <w:t>DATE RECEIVED</w:t>
            </w:r>
          </w:p>
        </w:tc>
      </w:tr>
      <w:tr w:rsidR="00B113F5" w14:paraId="622D101F" w14:textId="77777777" w:rsidTr="008C7B92">
        <w:trPr>
          <w:cantSplit/>
          <w:trHeight w:val="2150"/>
        </w:trPr>
        <w:tc>
          <w:tcPr>
            <w:tcW w:w="3687" w:type="dxa"/>
          </w:tcPr>
          <w:p w14:paraId="3E31436A" w14:textId="77777777" w:rsidR="00072018" w:rsidRPr="008C7B92" w:rsidRDefault="00072018" w:rsidP="00072018">
            <w:pPr>
              <w:rPr>
                <w:rFonts w:ascii="Verdana" w:eastAsia="Tahoma" w:hAnsi="Verdana"/>
                <w:color w:val="000000"/>
                <w:sz w:val="20"/>
              </w:rPr>
            </w:pPr>
            <w:r w:rsidRPr="008C7B92">
              <w:rPr>
                <w:rFonts w:ascii="Verdana" w:eastAsia="Tahoma" w:hAnsi="Verdana"/>
                <w:color w:val="000000"/>
                <w:sz w:val="20"/>
              </w:rPr>
              <w:t>Bluegrass Surgery Center, LLC</w:t>
            </w:r>
            <w:r w:rsidRPr="008C7B92">
              <w:rPr>
                <w:rFonts w:ascii="Verdana" w:eastAsia="Tahoma" w:hAnsi="Verdana"/>
                <w:color w:val="000000"/>
                <w:sz w:val="20"/>
              </w:rPr>
              <w:br/>
              <w:t>Lexington, Fayette County</w:t>
            </w:r>
          </w:p>
          <w:p w14:paraId="02F4099C" w14:textId="77777777" w:rsidR="00072018" w:rsidRPr="008C7B92" w:rsidRDefault="00072018" w:rsidP="00072018">
            <w:pPr>
              <w:rPr>
                <w:rFonts w:ascii="Verdana" w:eastAsia="Tahoma" w:hAnsi="Verdana"/>
                <w:color w:val="000000"/>
                <w:sz w:val="20"/>
              </w:rPr>
            </w:pPr>
            <w:r w:rsidRPr="008C7B92">
              <w:rPr>
                <w:rFonts w:ascii="Verdana" w:eastAsia="Tahoma" w:hAnsi="Verdana"/>
                <w:color w:val="000000"/>
                <w:sz w:val="20"/>
              </w:rPr>
              <w:t>CON #034-15-6224(1)</w:t>
            </w:r>
            <w:r w:rsidRPr="008C7B92">
              <w:rPr>
                <w:rFonts w:ascii="Verdana" w:eastAsia="Tahoma" w:hAnsi="Verdana"/>
                <w:color w:val="000000"/>
                <w:sz w:val="20"/>
              </w:rPr>
              <w:br/>
            </w:r>
            <w:r w:rsidRPr="008C7B92">
              <w:rPr>
                <w:rFonts w:ascii="Verdana" w:eastAsia="Tahoma" w:hAnsi="Verdana"/>
                <w:color w:val="000000"/>
                <w:sz w:val="20"/>
              </w:rPr>
              <w:br/>
              <w:t>Lisa English Hinkle</w:t>
            </w:r>
            <w:r w:rsidRPr="008C7B92">
              <w:rPr>
                <w:rFonts w:ascii="Verdana" w:eastAsia="Tahoma" w:hAnsi="Verdana"/>
                <w:color w:val="000000"/>
                <w:sz w:val="20"/>
              </w:rPr>
              <w:br/>
              <w:t>201 East Main Street, Suite 900</w:t>
            </w:r>
            <w:r w:rsidRPr="008C7B92">
              <w:rPr>
                <w:rFonts w:ascii="Verdana" w:eastAsia="Tahoma" w:hAnsi="Verdana"/>
                <w:color w:val="000000"/>
                <w:sz w:val="20"/>
              </w:rPr>
              <w:br/>
              <w:t>Lexington, KY 40050</w:t>
            </w:r>
          </w:p>
          <w:p w14:paraId="31AF9759" w14:textId="67215FD0" w:rsidR="00B113F5" w:rsidRPr="008C7B92" w:rsidRDefault="00072018" w:rsidP="00072018">
            <w:pPr>
              <w:rPr>
                <w:rFonts w:ascii="Verdana" w:hAnsi="Verdana"/>
              </w:rPr>
            </w:pPr>
            <w:r w:rsidRPr="008C7B92">
              <w:rPr>
                <w:rFonts w:ascii="Verdana" w:eastAsia="Tahoma" w:hAnsi="Verdana"/>
                <w:color w:val="000000"/>
                <w:sz w:val="20"/>
              </w:rPr>
              <w:t>(859) 231-8780</w:t>
            </w:r>
          </w:p>
        </w:tc>
        <w:tc>
          <w:tcPr>
            <w:tcW w:w="3687" w:type="dxa"/>
          </w:tcPr>
          <w:p w14:paraId="384DEC60" w14:textId="519BCFC2" w:rsidR="00B113F5" w:rsidRPr="008C7B92" w:rsidRDefault="00B71B3D" w:rsidP="00B113F5">
            <w:pPr>
              <w:rPr>
                <w:rFonts w:ascii="Verdana" w:hAnsi="Verdana"/>
              </w:rPr>
            </w:pPr>
            <w:r w:rsidRPr="008C7B92">
              <w:rPr>
                <w:rFonts w:ascii="Verdana" w:eastAsia="Tahoma" w:hAnsi="Verdana"/>
                <w:color w:val="000000"/>
                <w:sz w:val="20"/>
              </w:rPr>
              <w:t>Establish an ambulatory surgery center limited to outpatient interventional pain management services</w:t>
            </w:r>
          </w:p>
        </w:tc>
        <w:tc>
          <w:tcPr>
            <w:tcW w:w="3688" w:type="dxa"/>
          </w:tcPr>
          <w:p w14:paraId="2071FDD0" w14:textId="28EE53EA" w:rsidR="00B113F5" w:rsidRPr="008C7B92" w:rsidRDefault="008C7B92" w:rsidP="00B113F5">
            <w:pPr>
              <w:rPr>
                <w:rFonts w:ascii="Verdana" w:hAnsi="Verdana"/>
              </w:rPr>
            </w:pPr>
            <w:r w:rsidRPr="008C7B92">
              <w:rPr>
                <w:rFonts w:ascii="Verdana" w:eastAsia="Tahoma" w:hAnsi="Verdana"/>
                <w:color w:val="000000"/>
                <w:sz w:val="20"/>
              </w:rPr>
              <w:t>$6,032,589.00</w:t>
            </w:r>
          </w:p>
        </w:tc>
        <w:tc>
          <w:tcPr>
            <w:tcW w:w="3688" w:type="dxa"/>
          </w:tcPr>
          <w:p w14:paraId="5022CD5C" w14:textId="784C0FCB" w:rsidR="00B113F5" w:rsidRPr="008C7B92" w:rsidRDefault="00B113F5" w:rsidP="00B113F5">
            <w:pPr>
              <w:rPr>
                <w:rFonts w:ascii="Verdana" w:hAnsi="Verdana"/>
              </w:rPr>
            </w:pPr>
            <w:r w:rsidRPr="008C7B92">
              <w:rPr>
                <w:rFonts w:ascii="Verdana" w:eastAsia="Tahoma" w:hAnsi="Verdana"/>
                <w:color w:val="000000"/>
                <w:sz w:val="20"/>
              </w:rPr>
              <w:t>0</w:t>
            </w:r>
            <w:r w:rsidR="008C7B92" w:rsidRPr="008C7B92">
              <w:rPr>
                <w:rFonts w:ascii="Verdana" w:eastAsia="Tahoma" w:hAnsi="Verdana"/>
                <w:color w:val="000000"/>
                <w:sz w:val="20"/>
              </w:rPr>
              <w:t>4</w:t>
            </w:r>
            <w:r w:rsidRPr="008C7B92">
              <w:rPr>
                <w:rFonts w:ascii="Verdana" w:eastAsia="Tahoma" w:hAnsi="Verdana"/>
                <w:color w:val="000000"/>
                <w:sz w:val="20"/>
              </w:rPr>
              <w:t>/2</w:t>
            </w:r>
            <w:r w:rsidR="008C7B92" w:rsidRPr="008C7B92">
              <w:rPr>
                <w:rFonts w:ascii="Verdana" w:eastAsia="Tahoma" w:hAnsi="Verdana"/>
                <w:color w:val="000000"/>
                <w:sz w:val="20"/>
              </w:rPr>
              <w:t>9</w:t>
            </w:r>
            <w:r w:rsidRPr="008C7B92">
              <w:rPr>
                <w:rFonts w:ascii="Verdana" w:eastAsia="Tahoma" w:hAnsi="Verdana"/>
                <w:color w:val="000000"/>
                <w:sz w:val="20"/>
              </w:rPr>
              <w:t>/2026</w:t>
            </w:r>
          </w:p>
        </w:tc>
      </w:tr>
      <w:tr w:rsidR="00140C2D" w14:paraId="735A3455" w14:textId="77777777" w:rsidTr="00CC02C5">
        <w:trPr>
          <w:cantSplit/>
          <w:trHeight w:val="2312"/>
        </w:trPr>
        <w:tc>
          <w:tcPr>
            <w:tcW w:w="3687" w:type="dxa"/>
          </w:tcPr>
          <w:p w14:paraId="7E88F118" w14:textId="77777777" w:rsidR="00881B55" w:rsidRPr="00AB6121" w:rsidRDefault="00881B55" w:rsidP="00881B55">
            <w:pPr>
              <w:rPr>
                <w:rFonts w:ascii="Verdana" w:eastAsia="Tahoma" w:hAnsi="Verdana"/>
                <w:color w:val="000000"/>
                <w:sz w:val="20"/>
              </w:rPr>
            </w:pPr>
            <w:r w:rsidRPr="00AB6121">
              <w:rPr>
                <w:rFonts w:ascii="Verdana" w:eastAsia="Tahoma" w:hAnsi="Verdana"/>
                <w:color w:val="000000"/>
                <w:sz w:val="20"/>
              </w:rPr>
              <w:t>Legacy Eye Centers, PLLC</w:t>
            </w:r>
            <w:r w:rsidRPr="00AB6121">
              <w:rPr>
                <w:rFonts w:ascii="Verdana" w:eastAsia="Tahoma" w:hAnsi="Verdana"/>
                <w:color w:val="000000"/>
                <w:sz w:val="20"/>
              </w:rPr>
              <w:br/>
              <w:t>Louisville, Jefferson County</w:t>
            </w:r>
          </w:p>
          <w:p w14:paraId="66962698" w14:textId="77777777" w:rsidR="00881B55" w:rsidRPr="00AB6121" w:rsidRDefault="00881B55" w:rsidP="00881B55">
            <w:pPr>
              <w:rPr>
                <w:rFonts w:ascii="Verdana" w:eastAsia="Tahoma" w:hAnsi="Verdana"/>
                <w:color w:val="000000"/>
                <w:sz w:val="20"/>
              </w:rPr>
            </w:pPr>
            <w:r w:rsidRPr="00AB6121">
              <w:rPr>
                <w:rFonts w:ascii="Verdana" w:eastAsia="Tahoma" w:hAnsi="Verdana"/>
                <w:color w:val="000000"/>
                <w:sz w:val="20"/>
              </w:rPr>
              <w:t>CON #056-06-6223(1)</w:t>
            </w:r>
            <w:r w:rsidRPr="00AB6121">
              <w:rPr>
                <w:rFonts w:ascii="Verdana" w:eastAsia="Tahoma" w:hAnsi="Verdana"/>
                <w:color w:val="000000"/>
                <w:sz w:val="20"/>
              </w:rPr>
              <w:br/>
            </w:r>
            <w:r w:rsidRPr="00AB6121">
              <w:rPr>
                <w:rFonts w:ascii="Verdana" w:eastAsia="Tahoma" w:hAnsi="Verdana"/>
                <w:color w:val="000000"/>
                <w:sz w:val="20"/>
              </w:rPr>
              <w:br/>
              <w:t xml:space="preserve">Lawrence </w:t>
            </w:r>
            <w:proofErr w:type="spellStart"/>
            <w:r w:rsidRPr="00AB6121">
              <w:rPr>
                <w:rFonts w:ascii="Verdana" w:eastAsia="Tahoma" w:hAnsi="Verdana"/>
                <w:color w:val="000000"/>
                <w:sz w:val="20"/>
              </w:rPr>
              <w:t>Tenkman</w:t>
            </w:r>
            <w:proofErr w:type="spellEnd"/>
            <w:r w:rsidRPr="00AB6121">
              <w:rPr>
                <w:rFonts w:ascii="Verdana" w:eastAsia="Tahoma" w:hAnsi="Verdana"/>
                <w:color w:val="000000"/>
                <w:sz w:val="20"/>
              </w:rPr>
              <w:t>, MD</w:t>
            </w:r>
            <w:r w:rsidRPr="00AB6121">
              <w:rPr>
                <w:rFonts w:ascii="Verdana" w:eastAsia="Tahoma" w:hAnsi="Verdana"/>
                <w:color w:val="000000"/>
                <w:sz w:val="20"/>
              </w:rPr>
              <w:br/>
              <w:t>10903 Meeting Place</w:t>
            </w:r>
            <w:r w:rsidRPr="00AB6121">
              <w:rPr>
                <w:rFonts w:ascii="Verdana" w:eastAsia="Tahoma" w:hAnsi="Verdana"/>
                <w:color w:val="000000"/>
                <w:sz w:val="20"/>
              </w:rPr>
              <w:br/>
              <w:t>Prospect, KY 40059</w:t>
            </w:r>
          </w:p>
          <w:p w14:paraId="55B22A9B" w14:textId="29537F3E" w:rsidR="00140C2D" w:rsidRPr="00AB6121" w:rsidRDefault="00881B55" w:rsidP="00881B55">
            <w:pPr>
              <w:rPr>
                <w:rFonts w:ascii="Verdana" w:eastAsia="Tahoma" w:hAnsi="Verdana"/>
                <w:color w:val="000000"/>
                <w:sz w:val="20"/>
              </w:rPr>
            </w:pPr>
            <w:r w:rsidRPr="00AB6121">
              <w:rPr>
                <w:rFonts w:ascii="Verdana" w:eastAsia="Tahoma" w:hAnsi="Verdana"/>
                <w:color w:val="000000"/>
                <w:sz w:val="20"/>
              </w:rPr>
              <w:t>(513) 827-0874</w:t>
            </w:r>
          </w:p>
        </w:tc>
        <w:tc>
          <w:tcPr>
            <w:tcW w:w="3687" w:type="dxa"/>
          </w:tcPr>
          <w:p w14:paraId="2F1953E7" w14:textId="06DDB9A8" w:rsidR="00140C2D" w:rsidRPr="00AB6121" w:rsidRDefault="00FC37E8" w:rsidP="00B113F5">
            <w:pPr>
              <w:rPr>
                <w:rFonts w:ascii="Verdana" w:eastAsia="Tahoma" w:hAnsi="Verdana"/>
                <w:color w:val="000000"/>
                <w:sz w:val="20"/>
              </w:rPr>
            </w:pPr>
            <w:r w:rsidRPr="00AB6121">
              <w:rPr>
                <w:rFonts w:ascii="Verdana" w:eastAsia="Tahoma" w:hAnsi="Verdana"/>
                <w:color w:val="000000"/>
                <w:sz w:val="20"/>
              </w:rPr>
              <w:t>Establish an ambulatory surgery center limited to ophthalmology services</w:t>
            </w:r>
          </w:p>
        </w:tc>
        <w:tc>
          <w:tcPr>
            <w:tcW w:w="3688" w:type="dxa"/>
          </w:tcPr>
          <w:p w14:paraId="79B4855A" w14:textId="041EA6AA" w:rsidR="00140C2D" w:rsidRPr="00AB6121" w:rsidRDefault="006C7DBD" w:rsidP="00B113F5">
            <w:pPr>
              <w:rPr>
                <w:rFonts w:ascii="Verdana" w:eastAsia="Tahoma" w:hAnsi="Verdana"/>
                <w:color w:val="000000"/>
                <w:sz w:val="20"/>
              </w:rPr>
            </w:pPr>
            <w:r w:rsidRPr="00AB6121">
              <w:rPr>
                <w:rFonts w:ascii="Verdana" w:eastAsia="Tahoma" w:hAnsi="Verdana"/>
                <w:color w:val="000000"/>
                <w:sz w:val="20"/>
              </w:rPr>
              <w:t>$7,966,879.00</w:t>
            </w:r>
          </w:p>
        </w:tc>
        <w:tc>
          <w:tcPr>
            <w:tcW w:w="3688" w:type="dxa"/>
          </w:tcPr>
          <w:p w14:paraId="1D6CD5FE" w14:textId="68B88C9B" w:rsidR="00140C2D" w:rsidRPr="00AB6121" w:rsidRDefault="00AB6121" w:rsidP="00B113F5">
            <w:pPr>
              <w:rPr>
                <w:rFonts w:ascii="Verdana" w:eastAsia="Tahoma" w:hAnsi="Verdana"/>
                <w:color w:val="000000"/>
                <w:sz w:val="20"/>
              </w:rPr>
            </w:pPr>
            <w:r w:rsidRPr="00AB6121">
              <w:rPr>
                <w:rFonts w:ascii="Verdana" w:eastAsia="Tahoma" w:hAnsi="Verdana"/>
                <w:color w:val="000000"/>
                <w:sz w:val="20"/>
              </w:rPr>
              <w:t>04/29/2026</w:t>
            </w:r>
          </w:p>
        </w:tc>
      </w:tr>
      <w:tr w:rsidR="00140C2D" w14:paraId="2A8A9A87" w14:textId="77777777" w:rsidTr="00CC02C5">
        <w:trPr>
          <w:cantSplit/>
          <w:trHeight w:val="2312"/>
        </w:trPr>
        <w:tc>
          <w:tcPr>
            <w:tcW w:w="3687" w:type="dxa"/>
          </w:tcPr>
          <w:p w14:paraId="17FA942B" w14:textId="77777777" w:rsidR="005C77F1" w:rsidRPr="006E1F43" w:rsidRDefault="005C77F1" w:rsidP="005C77F1">
            <w:pPr>
              <w:rPr>
                <w:rFonts w:ascii="Verdana" w:eastAsia="Tahoma" w:hAnsi="Verdana"/>
                <w:color w:val="000000"/>
                <w:sz w:val="20"/>
              </w:rPr>
            </w:pPr>
            <w:r w:rsidRPr="006E1F43">
              <w:rPr>
                <w:rFonts w:ascii="Verdana" w:eastAsia="Tahoma" w:hAnsi="Verdana"/>
                <w:color w:val="000000"/>
                <w:sz w:val="20"/>
              </w:rPr>
              <w:t xml:space="preserve">Louisville Eye </w:t>
            </w:r>
            <w:proofErr w:type="spellStart"/>
            <w:r w:rsidRPr="006E1F43">
              <w:rPr>
                <w:rFonts w:ascii="Verdana" w:eastAsia="Tahoma" w:hAnsi="Verdana"/>
                <w:color w:val="000000"/>
                <w:sz w:val="20"/>
              </w:rPr>
              <w:t>Surgicenter</w:t>
            </w:r>
            <w:proofErr w:type="spellEnd"/>
            <w:r w:rsidRPr="006E1F43">
              <w:rPr>
                <w:rFonts w:ascii="Verdana" w:eastAsia="Tahoma" w:hAnsi="Verdana"/>
                <w:color w:val="000000"/>
                <w:sz w:val="20"/>
              </w:rPr>
              <w:br/>
              <w:t>Louisville, Jefferson County</w:t>
            </w:r>
          </w:p>
          <w:p w14:paraId="0312F8D6" w14:textId="77777777" w:rsidR="005C77F1" w:rsidRPr="006E1F43" w:rsidRDefault="005C77F1" w:rsidP="005C77F1">
            <w:pPr>
              <w:rPr>
                <w:rFonts w:ascii="Verdana" w:eastAsia="Tahoma" w:hAnsi="Verdana"/>
                <w:color w:val="000000"/>
                <w:sz w:val="20"/>
              </w:rPr>
            </w:pPr>
            <w:r w:rsidRPr="006E1F43">
              <w:rPr>
                <w:rFonts w:ascii="Verdana" w:eastAsia="Tahoma" w:hAnsi="Verdana"/>
                <w:color w:val="000000"/>
                <w:sz w:val="20"/>
              </w:rPr>
              <w:t xml:space="preserve">CON #056-06-6221(1) </w:t>
            </w:r>
            <w:r w:rsidRPr="006E1F43">
              <w:rPr>
                <w:rFonts w:ascii="Verdana" w:eastAsia="Tahoma" w:hAnsi="Verdana"/>
                <w:color w:val="000000"/>
                <w:sz w:val="20"/>
              </w:rPr>
              <w:br/>
            </w:r>
            <w:r w:rsidRPr="006E1F43">
              <w:rPr>
                <w:rFonts w:ascii="Verdana" w:eastAsia="Tahoma" w:hAnsi="Verdana"/>
                <w:color w:val="000000"/>
                <w:sz w:val="20"/>
              </w:rPr>
              <w:br/>
              <w:t>Kipley J. McNally</w:t>
            </w:r>
            <w:r w:rsidRPr="006E1F43">
              <w:rPr>
                <w:rFonts w:ascii="Verdana" w:eastAsia="Tahoma" w:hAnsi="Verdana"/>
                <w:color w:val="000000"/>
                <w:sz w:val="20"/>
              </w:rPr>
              <w:br/>
              <w:t>2527 Nelson Miller Parkway, Suite 104</w:t>
            </w:r>
            <w:r w:rsidRPr="006E1F43">
              <w:rPr>
                <w:rFonts w:ascii="Verdana" w:eastAsia="Tahoma" w:hAnsi="Verdana"/>
                <w:color w:val="000000"/>
                <w:sz w:val="20"/>
              </w:rPr>
              <w:br/>
              <w:t>Louisville, KY 40223</w:t>
            </w:r>
          </w:p>
          <w:p w14:paraId="6EFBF7C6" w14:textId="09E0DA99" w:rsidR="00140C2D" w:rsidRPr="006E1F43" w:rsidRDefault="005C77F1" w:rsidP="005C77F1">
            <w:pPr>
              <w:rPr>
                <w:rFonts w:ascii="Verdana" w:eastAsia="Tahoma" w:hAnsi="Verdana"/>
                <w:color w:val="000000"/>
                <w:sz w:val="20"/>
              </w:rPr>
            </w:pPr>
            <w:r w:rsidRPr="006E1F43">
              <w:rPr>
                <w:rFonts w:ascii="Verdana" w:eastAsia="Tahoma" w:hAnsi="Verdana"/>
                <w:color w:val="000000"/>
                <w:sz w:val="20"/>
              </w:rPr>
              <w:t>(502) 245-6133</w:t>
            </w:r>
          </w:p>
        </w:tc>
        <w:tc>
          <w:tcPr>
            <w:tcW w:w="3687" w:type="dxa"/>
          </w:tcPr>
          <w:p w14:paraId="535D4DBB" w14:textId="116DA7FF" w:rsidR="00140C2D" w:rsidRPr="006E1F43" w:rsidRDefault="00CB6864" w:rsidP="00B113F5">
            <w:pPr>
              <w:rPr>
                <w:rFonts w:ascii="Verdana" w:eastAsia="Tahoma" w:hAnsi="Verdana"/>
                <w:color w:val="000000"/>
                <w:sz w:val="20"/>
              </w:rPr>
            </w:pPr>
            <w:r w:rsidRPr="006E1F43">
              <w:rPr>
                <w:rFonts w:ascii="Verdana" w:eastAsia="Tahoma" w:hAnsi="Verdana"/>
                <w:color w:val="000000"/>
                <w:sz w:val="20"/>
              </w:rPr>
              <w:t>Establish an ambulatory surgery center limited to ophthalmic surgeries</w:t>
            </w:r>
          </w:p>
        </w:tc>
        <w:tc>
          <w:tcPr>
            <w:tcW w:w="3688" w:type="dxa"/>
          </w:tcPr>
          <w:p w14:paraId="3D7BE0DE" w14:textId="460F4A28" w:rsidR="00140C2D" w:rsidRPr="006E1F43" w:rsidRDefault="003C3D38" w:rsidP="00B113F5">
            <w:pPr>
              <w:rPr>
                <w:rFonts w:ascii="Verdana" w:eastAsia="Tahoma" w:hAnsi="Verdana"/>
                <w:color w:val="000000"/>
                <w:sz w:val="20"/>
              </w:rPr>
            </w:pPr>
            <w:r w:rsidRPr="006E1F43">
              <w:rPr>
                <w:rFonts w:ascii="Verdana" w:eastAsia="Tahoma" w:hAnsi="Verdana"/>
                <w:color w:val="000000"/>
                <w:sz w:val="20"/>
              </w:rPr>
              <w:t>$4,648,098.00</w:t>
            </w:r>
          </w:p>
        </w:tc>
        <w:tc>
          <w:tcPr>
            <w:tcW w:w="3688" w:type="dxa"/>
          </w:tcPr>
          <w:p w14:paraId="546E67A2" w14:textId="08C293EE" w:rsidR="00140C2D" w:rsidRPr="006E1F43" w:rsidRDefault="006E1F43" w:rsidP="00B113F5">
            <w:pPr>
              <w:rPr>
                <w:rFonts w:ascii="Verdana" w:eastAsia="Tahoma" w:hAnsi="Verdana"/>
                <w:color w:val="000000"/>
                <w:sz w:val="20"/>
              </w:rPr>
            </w:pPr>
            <w:r w:rsidRPr="006E1F43">
              <w:rPr>
                <w:rFonts w:ascii="Verdana" w:eastAsia="Tahoma" w:hAnsi="Verdana"/>
                <w:color w:val="000000"/>
                <w:sz w:val="20"/>
              </w:rPr>
              <w:t>04/23/2026</w:t>
            </w:r>
          </w:p>
        </w:tc>
      </w:tr>
    </w:tbl>
    <w:p w14:paraId="2C3E875B" w14:textId="77777777" w:rsidR="00B409BF" w:rsidRDefault="00B409BF" w:rsidP="00B409BF"/>
    <w:p w14:paraId="1A7D23C2" w14:textId="51552FAC" w:rsidR="00021622" w:rsidRDefault="00E63561" w:rsidP="00E63561">
      <w:pPr>
        <w:pStyle w:val="Heading3"/>
        <w:rPr>
          <w:rFonts w:ascii="Verdana" w:hAnsi="Verdana"/>
          <w:sz w:val="24"/>
          <w:szCs w:val="24"/>
        </w:rPr>
      </w:pPr>
      <w:r w:rsidRPr="00E63561">
        <w:rPr>
          <w:rFonts w:ascii="Verdana" w:hAnsi="Verdana"/>
          <w:sz w:val="24"/>
          <w:szCs w:val="24"/>
        </w:rPr>
        <w:lastRenderedPageBreak/>
        <w:t>GROUND AMBULANCE</w:t>
      </w:r>
    </w:p>
    <w:tbl>
      <w:tblPr>
        <w:tblStyle w:val="TableGrid"/>
        <w:tblW w:w="0" w:type="auto"/>
        <w:tblLook w:val="04A0" w:firstRow="1" w:lastRow="0" w:firstColumn="1" w:lastColumn="0" w:noHBand="0" w:noVBand="1"/>
        <w:tblCaption w:val="Ground Ambulance applications received"/>
        <w:tblDescription w:val="Ground Ambulance applications received from 04/11/2026 through 05/15/2026"/>
      </w:tblPr>
      <w:tblGrid>
        <w:gridCol w:w="3687"/>
        <w:gridCol w:w="3687"/>
        <w:gridCol w:w="3688"/>
        <w:gridCol w:w="3688"/>
      </w:tblGrid>
      <w:tr w:rsidR="0024653D" w:rsidRPr="00D10434" w14:paraId="7A55B2A3" w14:textId="77777777" w:rsidTr="00D0060E">
        <w:trPr>
          <w:cantSplit/>
          <w:trHeight w:val="332"/>
          <w:tblHeader/>
        </w:trPr>
        <w:tc>
          <w:tcPr>
            <w:tcW w:w="3687" w:type="dxa"/>
            <w:shd w:val="clear" w:color="auto" w:fill="153D63" w:themeFill="text2" w:themeFillTint="E6"/>
          </w:tcPr>
          <w:p w14:paraId="2933D9D6" w14:textId="77777777" w:rsidR="0024653D" w:rsidRPr="002F55A9" w:rsidRDefault="0024653D" w:rsidP="00D0060E">
            <w:pPr>
              <w:rPr>
                <w:rFonts w:ascii="Verdana" w:hAnsi="Verdana"/>
                <w:b/>
                <w:bCs/>
                <w:color w:val="FFFFFF" w:themeColor="background1"/>
                <w:sz w:val="20"/>
                <w:szCs w:val="20"/>
              </w:rPr>
            </w:pPr>
            <w:r>
              <w:rPr>
                <w:rFonts w:ascii="Verdana" w:hAnsi="Verdana"/>
                <w:b/>
                <w:bCs/>
                <w:color w:val="FFFFFF" w:themeColor="background1"/>
                <w:sz w:val="20"/>
                <w:szCs w:val="20"/>
              </w:rPr>
              <w:t>NAME AND LOCATION</w:t>
            </w:r>
          </w:p>
        </w:tc>
        <w:tc>
          <w:tcPr>
            <w:tcW w:w="3687" w:type="dxa"/>
            <w:shd w:val="clear" w:color="auto" w:fill="153D63" w:themeFill="text2" w:themeFillTint="E6"/>
          </w:tcPr>
          <w:p w14:paraId="4538B93D" w14:textId="77777777" w:rsidR="0024653D" w:rsidRPr="00F212E5" w:rsidRDefault="0024653D" w:rsidP="00D0060E">
            <w:pPr>
              <w:rPr>
                <w:rFonts w:ascii="Verdana" w:hAnsi="Verdana"/>
                <w:b/>
                <w:bCs/>
                <w:sz w:val="20"/>
                <w:szCs w:val="20"/>
              </w:rPr>
            </w:pPr>
            <w:r>
              <w:rPr>
                <w:rFonts w:ascii="Verdana" w:hAnsi="Verdana"/>
                <w:b/>
                <w:bCs/>
                <w:sz w:val="20"/>
                <w:szCs w:val="20"/>
              </w:rPr>
              <w:t>PROJECT DESCRIPTION</w:t>
            </w:r>
          </w:p>
        </w:tc>
        <w:tc>
          <w:tcPr>
            <w:tcW w:w="3688" w:type="dxa"/>
            <w:shd w:val="clear" w:color="auto" w:fill="153D63" w:themeFill="text2" w:themeFillTint="E6"/>
          </w:tcPr>
          <w:p w14:paraId="2C27327A" w14:textId="77777777" w:rsidR="0024653D" w:rsidRPr="00D10434" w:rsidRDefault="0024653D" w:rsidP="00D0060E">
            <w:pPr>
              <w:rPr>
                <w:rFonts w:ascii="Verdana" w:hAnsi="Verdana"/>
                <w:b/>
                <w:bCs/>
                <w:sz w:val="20"/>
                <w:szCs w:val="20"/>
              </w:rPr>
            </w:pPr>
            <w:r w:rsidRPr="00D10434">
              <w:rPr>
                <w:rFonts w:ascii="Verdana" w:hAnsi="Verdana"/>
                <w:b/>
                <w:bCs/>
                <w:sz w:val="20"/>
                <w:szCs w:val="20"/>
              </w:rPr>
              <w:t>CAPITAL COST</w:t>
            </w:r>
          </w:p>
        </w:tc>
        <w:tc>
          <w:tcPr>
            <w:tcW w:w="3688" w:type="dxa"/>
            <w:shd w:val="clear" w:color="auto" w:fill="153D63" w:themeFill="text2" w:themeFillTint="E6"/>
          </w:tcPr>
          <w:p w14:paraId="76C83993" w14:textId="77777777" w:rsidR="0024653D" w:rsidRPr="00D10434" w:rsidRDefault="0024653D" w:rsidP="00D0060E">
            <w:pPr>
              <w:rPr>
                <w:rFonts w:ascii="Verdana" w:hAnsi="Verdana"/>
                <w:b/>
                <w:bCs/>
                <w:sz w:val="20"/>
                <w:szCs w:val="20"/>
              </w:rPr>
            </w:pPr>
            <w:r w:rsidRPr="00D10434">
              <w:rPr>
                <w:rFonts w:ascii="Verdana" w:hAnsi="Verdana"/>
                <w:b/>
                <w:bCs/>
                <w:sz w:val="20"/>
                <w:szCs w:val="20"/>
              </w:rPr>
              <w:t>DATE RECEIVED</w:t>
            </w:r>
          </w:p>
        </w:tc>
      </w:tr>
      <w:tr w:rsidR="0024653D" w:rsidRPr="008C7B92" w14:paraId="38176790" w14:textId="77777777" w:rsidTr="0060296F">
        <w:trPr>
          <w:cantSplit/>
          <w:trHeight w:val="2186"/>
        </w:trPr>
        <w:tc>
          <w:tcPr>
            <w:tcW w:w="3687" w:type="dxa"/>
          </w:tcPr>
          <w:p w14:paraId="33718017" w14:textId="77777777" w:rsidR="00027825" w:rsidRPr="0030425A" w:rsidRDefault="00027825" w:rsidP="00027825">
            <w:pPr>
              <w:rPr>
                <w:rFonts w:ascii="Verdana" w:eastAsia="Tahoma" w:hAnsi="Verdana"/>
                <w:color w:val="000000"/>
                <w:sz w:val="20"/>
              </w:rPr>
            </w:pPr>
            <w:r w:rsidRPr="0030425A">
              <w:rPr>
                <w:rFonts w:ascii="Verdana" w:eastAsia="Tahoma" w:hAnsi="Verdana"/>
                <w:color w:val="000000"/>
                <w:sz w:val="20"/>
              </w:rPr>
              <w:t>Kentucky Kingdom Theme Park LLC</w:t>
            </w:r>
            <w:r w:rsidRPr="0030425A">
              <w:rPr>
                <w:rFonts w:ascii="Verdana" w:eastAsia="Tahoma" w:hAnsi="Verdana"/>
                <w:color w:val="000000"/>
                <w:sz w:val="20"/>
              </w:rPr>
              <w:br/>
              <w:t>Louisville, Jefferson County</w:t>
            </w:r>
          </w:p>
          <w:p w14:paraId="244BBBA3" w14:textId="77777777" w:rsidR="00027825" w:rsidRPr="0030425A" w:rsidRDefault="00027825" w:rsidP="00027825">
            <w:pPr>
              <w:rPr>
                <w:rFonts w:ascii="Verdana" w:eastAsia="Tahoma" w:hAnsi="Verdana"/>
                <w:color w:val="000000"/>
                <w:sz w:val="20"/>
              </w:rPr>
            </w:pPr>
            <w:r w:rsidRPr="0030425A">
              <w:rPr>
                <w:rFonts w:ascii="Verdana" w:eastAsia="Tahoma" w:hAnsi="Verdana"/>
                <w:color w:val="000000"/>
                <w:sz w:val="20"/>
              </w:rPr>
              <w:t xml:space="preserve">CON #056-06-6187(2) </w:t>
            </w:r>
            <w:r w:rsidRPr="0030425A">
              <w:rPr>
                <w:rFonts w:ascii="Verdana" w:eastAsia="Tahoma" w:hAnsi="Verdana"/>
                <w:color w:val="000000"/>
                <w:sz w:val="20"/>
              </w:rPr>
              <w:br/>
            </w:r>
            <w:r w:rsidRPr="0030425A">
              <w:rPr>
                <w:rFonts w:ascii="Verdana" w:eastAsia="Tahoma" w:hAnsi="Verdana"/>
                <w:color w:val="000000"/>
                <w:sz w:val="20"/>
              </w:rPr>
              <w:br/>
              <w:t>Sarah Worrell</w:t>
            </w:r>
            <w:r w:rsidRPr="0030425A">
              <w:rPr>
                <w:rFonts w:ascii="Verdana" w:eastAsia="Tahoma" w:hAnsi="Verdana"/>
                <w:color w:val="000000"/>
                <w:sz w:val="20"/>
              </w:rPr>
              <w:br/>
              <w:t>937 Phillips Lane</w:t>
            </w:r>
            <w:r w:rsidRPr="0030425A">
              <w:rPr>
                <w:rFonts w:ascii="Verdana" w:eastAsia="Tahoma" w:hAnsi="Verdana"/>
                <w:color w:val="000000"/>
                <w:sz w:val="20"/>
              </w:rPr>
              <w:br/>
              <w:t>Louisville, KY 40507</w:t>
            </w:r>
          </w:p>
          <w:p w14:paraId="12DE0B51" w14:textId="086A286C" w:rsidR="0024653D" w:rsidRPr="0030425A" w:rsidRDefault="00027825" w:rsidP="00027825">
            <w:pPr>
              <w:rPr>
                <w:rFonts w:ascii="Verdana" w:hAnsi="Verdana"/>
              </w:rPr>
            </w:pPr>
            <w:r w:rsidRPr="0030425A">
              <w:rPr>
                <w:rFonts w:ascii="Verdana" w:eastAsia="Tahoma" w:hAnsi="Verdana"/>
                <w:color w:val="000000"/>
                <w:sz w:val="20"/>
              </w:rPr>
              <w:t>(859) 231-8209</w:t>
            </w:r>
          </w:p>
        </w:tc>
        <w:tc>
          <w:tcPr>
            <w:tcW w:w="3687" w:type="dxa"/>
          </w:tcPr>
          <w:p w14:paraId="6B64CC75" w14:textId="14C65BEB" w:rsidR="0024653D" w:rsidRPr="0030425A" w:rsidRDefault="000F156B" w:rsidP="00D0060E">
            <w:pPr>
              <w:rPr>
                <w:rFonts w:ascii="Verdana" w:hAnsi="Verdana"/>
              </w:rPr>
            </w:pPr>
            <w:r w:rsidRPr="0030425A">
              <w:rPr>
                <w:rFonts w:ascii="Verdana" w:eastAsia="Tahoma" w:hAnsi="Verdana"/>
                <w:color w:val="000000"/>
                <w:sz w:val="20"/>
              </w:rPr>
              <w:t>Establish a Class VIII (Event Medicine Provider) ambulance service to serve Kentucky Kingdom Theme &amp; Water Park</w:t>
            </w:r>
          </w:p>
        </w:tc>
        <w:tc>
          <w:tcPr>
            <w:tcW w:w="3688" w:type="dxa"/>
          </w:tcPr>
          <w:p w14:paraId="1504A0E3" w14:textId="13071CC6" w:rsidR="0024653D" w:rsidRPr="0030425A" w:rsidRDefault="00A36807" w:rsidP="00D0060E">
            <w:pPr>
              <w:rPr>
                <w:rFonts w:ascii="Verdana" w:hAnsi="Verdana"/>
              </w:rPr>
            </w:pPr>
            <w:r w:rsidRPr="0030425A">
              <w:rPr>
                <w:rFonts w:ascii="Verdana" w:eastAsia="Tahoma" w:hAnsi="Verdana"/>
                <w:color w:val="000000"/>
                <w:sz w:val="20"/>
              </w:rPr>
              <w:t>$150,000.00</w:t>
            </w:r>
          </w:p>
        </w:tc>
        <w:tc>
          <w:tcPr>
            <w:tcW w:w="3688" w:type="dxa"/>
          </w:tcPr>
          <w:p w14:paraId="6D9CEC05" w14:textId="1A331EA1" w:rsidR="0024653D" w:rsidRPr="0030425A" w:rsidRDefault="0030425A" w:rsidP="00D0060E">
            <w:pPr>
              <w:rPr>
                <w:rFonts w:ascii="Verdana" w:hAnsi="Verdana"/>
              </w:rPr>
            </w:pPr>
            <w:r w:rsidRPr="0030425A">
              <w:rPr>
                <w:rFonts w:ascii="Verdana" w:eastAsia="Tahoma" w:hAnsi="Verdana"/>
                <w:color w:val="000000"/>
                <w:sz w:val="20"/>
              </w:rPr>
              <w:t>04/29/2026</w:t>
            </w:r>
          </w:p>
        </w:tc>
      </w:tr>
      <w:tr w:rsidR="0024653D" w:rsidRPr="008C7B92" w14:paraId="61B0F92E" w14:textId="77777777" w:rsidTr="0060296F">
        <w:trPr>
          <w:cantSplit/>
          <w:trHeight w:val="2231"/>
        </w:trPr>
        <w:tc>
          <w:tcPr>
            <w:tcW w:w="3687" w:type="dxa"/>
          </w:tcPr>
          <w:p w14:paraId="0692F8E0" w14:textId="77777777" w:rsidR="001206A1" w:rsidRPr="00260174" w:rsidRDefault="001206A1" w:rsidP="001206A1">
            <w:pPr>
              <w:rPr>
                <w:rFonts w:ascii="Verdana" w:eastAsia="Tahoma" w:hAnsi="Verdana"/>
                <w:color w:val="000000"/>
                <w:sz w:val="20"/>
              </w:rPr>
            </w:pPr>
            <w:r w:rsidRPr="00260174">
              <w:rPr>
                <w:rFonts w:ascii="Verdana" w:eastAsia="Tahoma" w:hAnsi="Verdana"/>
                <w:color w:val="000000"/>
                <w:sz w:val="20"/>
              </w:rPr>
              <w:t>Reliant Transportation Services, LLC</w:t>
            </w:r>
            <w:r w:rsidRPr="00260174">
              <w:rPr>
                <w:rFonts w:ascii="Verdana" w:eastAsia="Tahoma" w:hAnsi="Verdana"/>
                <w:color w:val="000000"/>
                <w:sz w:val="20"/>
              </w:rPr>
              <w:br/>
              <w:t>Lexington, Fayette County</w:t>
            </w:r>
          </w:p>
          <w:p w14:paraId="4F624DA4" w14:textId="77777777" w:rsidR="001206A1" w:rsidRPr="00260174" w:rsidRDefault="001206A1" w:rsidP="001206A1">
            <w:pPr>
              <w:rPr>
                <w:rFonts w:ascii="Verdana" w:eastAsia="Tahoma" w:hAnsi="Verdana"/>
                <w:color w:val="000000"/>
                <w:sz w:val="20"/>
              </w:rPr>
            </w:pPr>
            <w:r w:rsidRPr="00260174">
              <w:rPr>
                <w:rFonts w:ascii="Verdana" w:eastAsia="Tahoma" w:hAnsi="Verdana"/>
                <w:color w:val="000000"/>
                <w:sz w:val="20"/>
              </w:rPr>
              <w:t>CON #034-15-6193(2)</w:t>
            </w:r>
            <w:r w:rsidRPr="00260174">
              <w:rPr>
                <w:rFonts w:ascii="Verdana" w:eastAsia="Tahoma" w:hAnsi="Verdana"/>
                <w:color w:val="000000"/>
                <w:sz w:val="20"/>
              </w:rPr>
              <w:br/>
            </w:r>
            <w:r w:rsidRPr="00260174">
              <w:rPr>
                <w:rFonts w:ascii="Verdana" w:eastAsia="Tahoma" w:hAnsi="Verdana"/>
                <w:color w:val="000000"/>
                <w:sz w:val="20"/>
              </w:rPr>
              <w:br/>
              <w:t>Rocky Gillum</w:t>
            </w:r>
            <w:r w:rsidRPr="00260174">
              <w:rPr>
                <w:rFonts w:ascii="Verdana" w:eastAsia="Tahoma" w:hAnsi="Verdana"/>
                <w:color w:val="000000"/>
                <w:sz w:val="20"/>
              </w:rPr>
              <w:br/>
              <w:t>2401 Regency Road, Suite #102</w:t>
            </w:r>
            <w:r w:rsidRPr="00260174">
              <w:rPr>
                <w:rFonts w:ascii="Verdana" w:eastAsia="Tahoma" w:hAnsi="Verdana"/>
                <w:color w:val="000000"/>
                <w:sz w:val="20"/>
              </w:rPr>
              <w:br/>
              <w:t>Lexington, KY 40503</w:t>
            </w:r>
          </w:p>
          <w:p w14:paraId="4F549AB2" w14:textId="09496320" w:rsidR="0024653D" w:rsidRPr="00260174" w:rsidRDefault="001206A1" w:rsidP="001206A1">
            <w:pPr>
              <w:rPr>
                <w:rFonts w:ascii="Verdana" w:eastAsia="Tahoma" w:hAnsi="Verdana"/>
                <w:color w:val="000000"/>
                <w:sz w:val="20"/>
              </w:rPr>
            </w:pPr>
            <w:r w:rsidRPr="00260174">
              <w:rPr>
                <w:rFonts w:ascii="Verdana" w:eastAsia="Tahoma" w:hAnsi="Verdana"/>
                <w:color w:val="000000"/>
                <w:sz w:val="20"/>
              </w:rPr>
              <w:t>(859) 838-4800</w:t>
            </w:r>
          </w:p>
        </w:tc>
        <w:tc>
          <w:tcPr>
            <w:tcW w:w="3687" w:type="dxa"/>
          </w:tcPr>
          <w:p w14:paraId="7BBF70C8" w14:textId="6D0B2C67" w:rsidR="0024653D" w:rsidRPr="00260174" w:rsidRDefault="00094AC2" w:rsidP="00D0060E">
            <w:pPr>
              <w:rPr>
                <w:rFonts w:ascii="Verdana" w:eastAsia="Tahoma" w:hAnsi="Verdana"/>
                <w:color w:val="000000"/>
                <w:sz w:val="20"/>
              </w:rPr>
            </w:pPr>
            <w:r w:rsidRPr="00260174">
              <w:rPr>
                <w:rFonts w:ascii="Verdana" w:eastAsia="Tahoma" w:hAnsi="Verdana"/>
                <w:color w:val="000000"/>
                <w:sz w:val="20"/>
              </w:rPr>
              <w:t>Establish a Class II(a) (Non-911 Services) ground ambulance service to serve Fayette County.</w:t>
            </w:r>
          </w:p>
        </w:tc>
        <w:tc>
          <w:tcPr>
            <w:tcW w:w="3688" w:type="dxa"/>
          </w:tcPr>
          <w:p w14:paraId="7A56ABDA" w14:textId="0D1C7DA2" w:rsidR="0024653D" w:rsidRPr="00260174" w:rsidRDefault="001A48EA" w:rsidP="00D0060E">
            <w:pPr>
              <w:rPr>
                <w:rFonts w:ascii="Verdana" w:eastAsia="Tahoma" w:hAnsi="Verdana"/>
                <w:color w:val="000000"/>
                <w:sz w:val="20"/>
              </w:rPr>
            </w:pPr>
            <w:r w:rsidRPr="00260174">
              <w:rPr>
                <w:rFonts w:ascii="Verdana" w:eastAsia="Tahoma" w:hAnsi="Verdana"/>
                <w:color w:val="000000"/>
                <w:sz w:val="20"/>
              </w:rPr>
              <w:t>$724,659.00</w:t>
            </w:r>
          </w:p>
        </w:tc>
        <w:tc>
          <w:tcPr>
            <w:tcW w:w="3688" w:type="dxa"/>
          </w:tcPr>
          <w:p w14:paraId="6A0BCC7E" w14:textId="625225A4" w:rsidR="0024653D" w:rsidRPr="00260174" w:rsidRDefault="00260174" w:rsidP="00D0060E">
            <w:pPr>
              <w:rPr>
                <w:rFonts w:ascii="Verdana" w:eastAsia="Tahoma" w:hAnsi="Verdana"/>
                <w:color w:val="000000"/>
                <w:sz w:val="20"/>
              </w:rPr>
            </w:pPr>
            <w:r w:rsidRPr="00260174">
              <w:rPr>
                <w:rFonts w:ascii="Verdana" w:eastAsia="Tahoma" w:hAnsi="Verdana"/>
                <w:color w:val="000000"/>
                <w:sz w:val="20"/>
              </w:rPr>
              <w:t>04/29/2026</w:t>
            </w:r>
          </w:p>
        </w:tc>
      </w:tr>
    </w:tbl>
    <w:p w14:paraId="496639F7" w14:textId="19C3ED7F" w:rsidR="008256E3" w:rsidRDefault="008256E3" w:rsidP="004D0088">
      <w:pPr>
        <w:pStyle w:val="Heading3"/>
        <w:rPr>
          <w:rFonts w:ascii="Verdana" w:hAnsi="Verdana"/>
          <w:sz w:val="24"/>
          <w:szCs w:val="24"/>
        </w:rPr>
      </w:pPr>
      <w:r w:rsidRPr="004D0088">
        <w:rPr>
          <w:rFonts w:ascii="Verdana" w:hAnsi="Verdana"/>
          <w:sz w:val="24"/>
          <w:szCs w:val="24"/>
        </w:rPr>
        <w:lastRenderedPageBreak/>
        <w:t>LINEAR ACCEL</w:t>
      </w:r>
      <w:r w:rsidR="004D0088" w:rsidRPr="004D0088">
        <w:rPr>
          <w:rFonts w:ascii="Verdana" w:hAnsi="Verdana"/>
          <w:sz w:val="24"/>
          <w:szCs w:val="24"/>
        </w:rPr>
        <w:t>ERATOR</w:t>
      </w:r>
    </w:p>
    <w:tbl>
      <w:tblPr>
        <w:tblStyle w:val="TableGrid"/>
        <w:tblW w:w="0" w:type="auto"/>
        <w:tblLook w:val="04A0" w:firstRow="1" w:lastRow="0" w:firstColumn="1" w:lastColumn="0" w:noHBand="0" w:noVBand="1"/>
        <w:tblCaption w:val="Linear Accelerator applications received"/>
        <w:tblDescription w:val="Linear Accelerator applications received from 04/11/2026 through 05/15/2026"/>
      </w:tblPr>
      <w:tblGrid>
        <w:gridCol w:w="3687"/>
        <w:gridCol w:w="3687"/>
        <w:gridCol w:w="3688"/>
        <w:gridCol w:w="3688"/>
      </w:tblGrid>
      <w:tr w:rsidR="006C0667" w:rsidRPr="00D10434" w14:paraId="4253A689" w14:textId="77777777" w:rsidTr="00D0060E">
        <w:trPr>
          <w:cantSplit/>
          <w:trHeight w:val="332"/>
          <w:tblHeader/>
        </w:trPr>
        <w:tc>
          <w:tcPr>
            <w:tcW w:w="3687" w:type="dxa"/>
            <w:shd w:val="clear" w:color="auto" w:fill="153D63" w:themeFill="text2" w:themeFillTint="E6"/>
          </w:tcPr>
          <w:p w14:paraId="5DC204E6" w14:textId="77777777" w:rsidR="006C0667" w:rsidRPr="002F55A9" w:rsidRDefault="006C0667" w:rsidP="00D0060E">
            <w:pPr>
              <w:rPr>
                <w:rFonts w:ascii="Verdana" w:hAnsi="Verdana"/>
                <w:b/>
                <w:bCs/>
                <w:color w:val="FFFFFF" w:themeColor="background1"/>
                <w:sz w:val="20"/>
                <w:szCs w:val="20"/>
              </w:rPr>
            </w:pPr>
            <w:r>
              <w:rPr>
                <w:rFonts w:ascii="Verdana" w:hAnsi="Verdana"/>
                <w:b/>
                <w:bCs/>
                <w:color w:val="FFFFFF" w:themeColor="background1"/>
                <w:sz w:val="20"/>
                <w:szCs w:val="20"/>
              </w:rPr>
              <w:t>NAME AND LOCATION</w:t>
            </w:r>
          </w:p>
        </w:tc>
        <w:tc>
          <w:tcPr>
            <w:tcW w:w="3687" w:type="dxa"/>
            <w:shd w:val="clear" w:color="auto" w:fill="153D63" w:themeFill="text2" w:themeFillTint="E6"/>
          </w:tcPr>
          <w:p w14:paraId="7742C278" w14:textId="77777777" w:rsidR="006C0667" w:rsidRPr="00F212E5" w:rsidRDefault="006C0667" w:rsidP="00D0060E">
            <w:pPr>
              <w:rPr>
                <w:rFonts w:ascii="Verdana" w:hAnsi="Verdana"/>
                <w:b/>
                <w:bCs/>
                <w:sz w:val="20"/>
                <w:szCs w:val="20"/>
              </w:rPr>
            </w:pPr>
            <w:r>
              <w:rPr>
                <w:rFonts w:ascii="Verdana" w:hAnsi="Verdana"/>
                <w:b/>
                <w:bCs/>
                <w:sz w:val="20"/>
                <w:szCs w:val="20"/>
              </w:rPr>
              <w:t>PROJECT DESCRIPTION</w:t>
            </w:r>
          </w:p>
        </w:tc>
        <w:tc>
          <w:tcPr>
            <w:tcW w:w="3688" w:type="dxa"/>
            <w:shd w:val="clear" w:color="auto" w:fill="153D63" w:themeFill="text2" w:themeFillTint="E6"/>
          </w:tcPr>
          <w:p w14:paraId="572B6A68" w14:textId="77777777" w:rsidR="006C0667" w:rsidRPr="00D10434" w:rsidRDefault="006C0667" w:rsidP="00D0060E">
            <w:pPr>
              <w:rPr>
                <w:rFonts w:ascii="Verdana" w:hAnsi="Verdana"/>
                <w:b/>
                <w:bCs/>
                <w:sz w:val="20"/>
                <w:szCs w:val="20"/>
              </w:rPr>
            </w:pPr>
            <w:r w:rsidRPr="00D10434">
              <w:rPr>
                <w:rFonts w:ascii="Verdana" w:hAnsi="Verdana"/>
                <w:b/>
                <w:bCs/>
                <w:sz w:val="20"/>
                <w:szCs w:val="20"/>
              </w:rPr>
              <w:t>CAPITAL COST</w:t>
            </w:r>
          </w:p>
        </w:tc>
        <w:tc>
          <w:tcPr>
            <w:tcW w:w="3688" w:type="dxa"/>
            <w:shd w:val="clear" w:color="auto" w:fill="153D63" w:themeFill="text2" w:themeFillTint="E6"/>
          </w:tcPr>
          <w:p w14:paraId="379DF884" w14:textId="77777777" w:rsidR="006C0667" w:rsidRPr="00D10434" w:rsidRDefault="006C0667" w:rsidP="00D0060E">
            <w:pPr>
              <w:rPr>
                <w:rFonts w:ascii="Verdana" w:hAnsi="Verdana"/>
                <w:b/>
                <w:bCs/>
                <w:sz w:val="20"/>
                <w:szCs w:val="20"/>
              </w:rPr>
            </w:pPr>
            <w:r w:rsidRPr="00D10434">
              <w:rPr>
                <w:rFonts w:ascii="Verdana" w:hAnsi="Verdana"/>
                <w:b/>
                <w:bCs/>
                <w:sz w:val="20"/>
                <w:szCs w:val="20"/>
              </w:rPr>
              <w:t>DATE RECEIVED</w:t>
            </w:r>
          </w:p>
        </w:tc>
      </w:tr>
      <w:tr w:rsidR="006C0667" w:rsidRPr="0030425A" w14:paraId="2EEA56B1" w14:textId="77777777" w:rsidTr="0060296F">
        <w:trPr>
          <w:cantSplit/>
          <w:trHeight w:val="6416"/>
        </w:trPr>
        <w:tc>
          <w:tcPr>
            <w:tcW w:w="3687" w:type="dxa"/>
          </w:tcPr>
          <w:p w14:paraId="0029E9E0" w14:textId="77777777" w:rsidR="00D8680F" w:rsidRPr="00535BCC" w:rsidRDefault="00D8680F" w:rsidP="00D8680F">
            <w:pPr>
              <w:rPr>
                <w:rFonts w:ascii="Verdana" w:eastAsia="Tahoma" w:hAnsi="Verdana"/>
                <w:color w:val="000000"/>
                <w:sz w:val="20"/>
              </w:rPr>
            </w:pPr>
            <w:r w:rsidRPr="00535BCC">
              <w:rPr>
                <w:rFonts w:ascii="Verdana" w:eastAsia="Tahoma" w:hAnsi="Verdana"/>
                <w:color w:val="000000"/>
                <w:sz w:val="20"/>
              </w:rPr>
              <w:t>Cumberland Valley ARH Cancer Center</w:t>
            </w:r>
            <w:r w:rsidRPr="00535BCC">
              <w:rPr>
                <w:rFonts w:ascii="Verdana" w:eastAsia="Tahoma" w:hAnsi="Verdana"/>
                <w:color w:val="000000"/>
                <w:sz w:val="20"/>
              </w:rPr>
              <w:br/>
              <w:t>Middlesboro, Bell County</w:t>
            </w:r>
          </w:p>
          <w:p w14:paraId="62FDDE76" w14:textId="77777777" w:rsidR="00D8680F" w:rsidRPr="00535BCC" w:rsidRDefault="00D8680F" w:rsidP="00D8680F">
            <w:pPr>
              <w:rPr>
                <w:rFonts w:ascii="Verdana" w:eastAsia="Tahoma" w:hAnsi="Verdana"/>
                <w:color w:val="000000"/>
                <w:sz w:val="20"/>
              </w:rPr>
            </w:pPr>
            <w:r w:rsidRPr="00535BCC">
              <w:rPr>
                <w:rFonts w:ascii="Verdana" w:eastAsia="Tahoma" w:hAnsi="Verdana"/>
                <w:color w:val="000000"/>
                <w:sz w:val="20"/>
              </w:rPr>
              <w:t>CON #007-13-5728(4)</w:t>
            </w:r>
            <w:r w:rsidRPr="00535BCC">
              <w:rPr>
                <w:rFonts w:ascii="Verdana" w:eastAsia="Tahoma" w:hAnsi="Verdana"/>
                <w:color w:val="000000"/>
                <w:sz w:val="20"/>
              </w:rPr>
              <w:br/>
            </w:r>
            <w:r w:rsidRPr="00535BCC">
              <w:rPr>
                <w:rFonts w:ascii="Verdana" w:eastAsia="Tahoma" w:hAnsi="Verdana"/>
                <w:color w:val="000000"/>
                <w:sz w:val="20"/>
              </w:rPr>
              <w:br/>
              <w:t>Danielle Dials</w:t>
            </w:r>
            <w:r w:rsidRPr="00535BCC">
              <w:rPr>
                <w:rFonts w:ascii="Verdana" w:eastAsia="Tahoma" w:hAnsi="Verdana"/>
                <w:color w:val="000000"/>
                <w:sz w:val="20"/>
              </w:rPr>
              <w:br/>
              <w:t>2260 Executive Drive</w:t>
            </w:r>
            <w:r w:rsidRPr="00535BCC">
              <w:rPr>
                <w:rFonts w:ascii="Verdana" w:eastAsia="Tahoma" w:hAnsi="Verdana"/>
                <w:color w:val="000000"/>
                <w:sz w:val="20"/>
              </w:rPr>
              <w:br/>
              <w:t>Lexington, KY 40505</w:t>
            </w:r>
          </w:p>
          <w:p w14:paraId="61AAF074" w14:textId="404C3587" w:rsidR="006C0667" w:rsidRPr="00535BCC" w:rsidRDefault="00D8680F" w:rsidP="00D8680F">
            <w:pPr>
              <w:rPr>
                <w:rFonts w:ascii="Verdana" w:hAnsi="Verdana"/>
                <w:b/>
                <w:bCs/>
              </w:rPr>
            </w:pPr>
            <w:r w:rsidRPr="00535BCC">
              <w:rPr>
                <w:rFonts w:ascii="Verdana" w:eastAsia="Tahoma" w:hAnsi="Verdana"/>
                <w:color w:val="000000"/>
                <w:sz w:val="20"/>
              </w:rPr>
              <w:t>(859) 226-2512</w:t>
            </w:r>
          </w:p>
        </w:tc>
        <w:tc>
          <w:tcPr>
            <w:tcW w:w="3687" w:type="dxa"/>
          </w:tcPr>
          <w:p w14:paraId="75D77498" w14:textId="4C9BFA8C" w:rsidR="006C0667" w:rsidRPr="0060296F" w:rsidRDefault="00A87FFC" w:rsidP="00D0060E">
            <w:pPr>
              <w:rPr>
                <w:rFonts w:ascii="Verdana" w:hAnsi="Verdana"/>
                <w:sz w:val="20"/>
                <w:szCs w:val="20"/>
              </w:rPr>
            </w:pPr>
            <w:r w:rsidRPr="0060296F">
              <w:rPr>
                <w:rFonts w:ascii="Verdana" w:eastAsia="Tahoma" w:hAnsi="Verdana"/>
                <w:color w:val="000000"/>
                <w:sz w:val="20"/>
                <w:szCs w:val="20"/>
              </w:rPr>
              <w:t>Modify CON #007-13-5728(1), approved 9/2016 to establish a freestanding megavoltage radiation therapy program with a linear accelerator, and CON #007-13-5728(2) approved 1/2020 for a relocation from 3600 West Cumberland Avenue to 10524 U.S. Highway 25E, Pineville, Bell County, and a cost escalation in the amount of $3,827,370, and CON #007-13-5728(3), approved 10/2024 for another relocation from 10524 U.S. Highway 25E to 3740 W. Cumberland Ave, Middlesboro, Bell County and another cost escalation in the amount of $9,678,800, by another relocation from 3740 W. Cumberland Ave to 3606 W. Cumberland Ave, Middlesboro, Bell County, and another cost escalation in the amount of $15,564.575, for a total capital expenditure of $34,278,945.</w:t>
            </w:r>
          </w:p>
        </w:tc>
        <w:tc>
          <w:tcPr>
            <w:tcW w:w="3688" w:type="dxa"/>
          </w:tcPr>
          <w:p w14:paraId="65A0DEFB" w14:textId="225D391D" w:rsidR="006C0667" w:rsidRPr="00535BCC" w:rsidRDefault="00614958" w:rsidP="00D0060E">
            <w:pPr>
              <w:rPr>
                <w:rFonts w:ascii="Verdana" w:hAnsi="Verdana"/>
              </w:rPr>
            </w:pPr>
            <w:r w:rsidRPr="00535BCC">
              <w:rPr>
                <w:rFonts w:ascii="Verdana" w:eastAsia="Tahoma" w:hAnsi="Verdana"/>
                <w:color w:val="000000"/>
                <w:sz w:val="20"/>
              </w:rPr>
              <w:t>$15,564,575.00</w:t>
            </w:r>
          </w:p>
        </w:tc>
        <w:tc>
          <w:tcPr>
            <w:tcW w:w="3688" w:type="dxa"/>
          </w:tcPr>
          <w:p w14:paraId="67973572" w14:textId="20C40E6F" w:rsidR="006C0667" w:rsidRPr="00535BCC" w:rsidRDefault="00535BCC" w:rsidP="00D0060E">
            <w:pPr>
              <w:rPr>
                <w:rFonts w:ascii="Verdana" w:hAnsi="Verdana"/>
              </w:rPr>
            </w:pPr>
            <w:r w:rsidRPr="00535BCC">
              <w:rPr>
                <w:rFonts w:ascii="Verdana" w:eastAsia="Tahoma" w:hAnsi="Verdana"/>
                <w:color w:val="000000"/>
                <w:sz w:val="20"/>
              </w:rPr>
              <w:t>04/20/2026</w:t>
            </w:r>
          </w:p>
        </w:tc>
      </w:tr>
    </w:tbl>
    <w:p w14:paraId="669AF018" w14:textId="57A2E0D1" w:rsidR="0006799E" w:rsidRPr="0006799E" w:rsidRDefault="0006799E" w:rsidP="0006799E">
      <w:pPr>
        <w:pStyle w:val="Heading3"/>
        <w:rPr>
          <w:rFonts w:ascii="Verdana" w:hAnsi="Verdana"/>
          <w:sz w:val="24"/>
          <w:szCs w:val="24"/>
        </w:rPr>
      </w:pPr>
      <w:r w:rsidRPr="0006799E">
        <w:rPr>
          <w:rFonts w:ascii="Verdana" w:hAnsi="Verdana"/>
          <w:sz w:val="24"/>
          <w:szCs w:val="24"/>
        </w:rPr>
        <w:t>NURSING FACILITY</w:t>
      </w:r>
    </w:p>
    <w:tbl>
      <w:tblPr>
        <w:tblStyle w:val="TableGrid"/>
        <w:tblW w:w="0" w:type="auto"/>
        <w:tblLook w:val="04A0" w:firstRow="1" w:lastRow="0" w:firstColumn="1" w:lastColumn="0" w:noHBand="0" w:noVBand="1"/>
        <w:tblCaption w:val="Nursing Facility applications received"/>
        <w:tblDescription w:val="Nursing Facility applications received from 04/11/2026 through 05/15/2026"/>
      </w:tblPr>
      <w:tblGrid>
        <w:gridCol w:w="3687"/>
        <w:gridCol w:w="3687"/>
        <w:gridCol w:w="3688"/>
        <w:gridCol w:w="3688"/>
      </w:tblGrid>
      <w:tr w:rsidR="0006799E" w:rsidRPr="00D10434" w14:paraId="769B78D4" w14:textId="77777777" w:rsidTr="00D0060E">
        <w:trPr>
          <w:cantSplit/>
          <w:trHeight w:val="332"/>
          <w:tblHeader/>
        </w:trPr>
        <w:tc>
          <w:tcPr>
            <w:tcW w:w="3687" w:type="dxa"/>
            <w:shd w:val="clear" w:color="auto" w:fill="153D63" w:themeFill="text2" w:themeFillTint="E6"/>
          </w:tcPr>
          <w:p w14:paraId="18F46209" w14:textId="77777777" w:rsidR="0006799E" w:rsidRPr="002F55A9" w:rsidRDefault="0006799E" w:rsidP="00D0060E">
            <w:pPr>
              <w:rPr>
                <w:rFonts w:ascii="Verdana" w:hAnsi="Verdana"/>
                <w:b/>
                <w:bCs/>
                <w:color w:val="FFFFFF" w:themeColor="background1"/>
                <w:sz w:val="20"/>
                <w:szCs w:val="20"/>
              </w:rPr>
            </w:pPr>
            <w:r>
              <w:rPr>
                <w:rFonts w:ascii="Verdana" w:hAnsi="Verdana"/>
                <w:b/>
                <w:bCs/>
                <w:color w:val="FFFFFF" w:themeColor="background1"/>
                <w:sz w:val="20"/>
                <w:szCs w:val="20"/>
              </w:rPr>
              <w:t>NAME AND LOCATION</w:t>
            </w:r>
          </w:p>
        </w:tc>
        <w:tc>
          <w:tcPr>
            <w:tcW w:w="3687" w:type="dxa"/>
            <w:shd w:val="clear" w:color="auto" w:fill="153D63" w:themeFill="text2" w:themeFillTint="E6"/>
          </w:tcPr>
          <w:p w14:paraId="7261A22C" w14:textId="77777777" w:rsidR="0006799E" w:rsidRPr="00F212E5" w:rsidRDefault="0006799E" w:rsidP="00D0060E">
            <w:pPr>
              <w:rPr>
                <w:rFonts w:ascii="Verdana" w:hAnsi="Verdana"/>
                <w:b/>
                <w:bCs/>
                <w:sz w:val="20"/>
                <w:szCs w:val="20"/>
              </w:rPr>
            </w:pPr>
            <w:r>
              <w:rPr>
                <w:rFonts w:ascii="Verdana" w:hAnsi="Verdana"/>
                <w:b/>
                <w:bCs/>
                <w:sz w:val="20"/>
                <w:szCs w:val="20"/>
              </w:rPr>
              <w:t>PROJECT DESCRIPTION</w:t>
            </w:r>
          </w:p>
        </w:tc>
        <w:tc>
          <w:tcPr>
            <w:tcW w:w="3688" w:type="dxa"/>
            <w:shd w:val="clear" w:color="auto" w:fill="153D63" w:themeFill="text2" w:themeFillTint="E6"/>
          </w:tcPr>
          <w:p w14:paraId="269766F3" w14:textId="77777777" w:rsidR="0006799E" w:rsidRPr="00D10434" w:rsidRDefault="0006799E" w:rsidP="00D0060E">
            <w:pPr>
              <w:rPr>
                <w:rFonts w:ascii="Verdana" w:hAnsi="Verdana"/>
                <w:b/>
                <w:bCs/>
                <w:sz w:val="20"/>
                <w:szCs w:val="20"/>
              </w:rPr>
            </w:pPr>
            <w:r w:rsidRPr="00D10434">
              <w:rPr>
                <w:rFonts w:ascii="Verdana" w:hAnsi="Verdana"/>
                <w:b/>
                <w:bCs/>
                <w:sz w:val="20"/>
                <w:szCs w:val="20"/>
              </w:rPr>
              <w:t>CAPITAL COST</w:t>
            </w:r>
          </w:p>
        </w:tc>
        <w:tc>
          <w:tcPr>
            <w:tcW w:w="3688" w:type="dxa"/>
            <w:shd w:val="clear" w:color="auto" w:fill="153D63" w:themeFill="text2" w:themeFillTint="E6"/>
          </w:tcPr>
          <w:p w14:paraId="19554096" w14:textId="77777777" w:rsidR="0006799E" w:rsidRPr="00D10434" w:rsidRDefault="0006799E" w:rsidP="00D0060E">
            <w:pPr>
              <w:rPr>
                <w:rFonts w:ascii="Verdana" w:hAnsi="Verdana"/>
                <w:b/>
                <w:bCs/>
                <w:sz w:val="20"/>
                <w:szCs w:val="20"/>
              </w:rPr>
            </w:pPr>
            <w:r w:rsidRPr="00D10434">
              <w:rPr>
                <w:rFonts w:ascii="Verdana" w:hAnsi="Verdana"/>
                <w:b/>
                <w:bCs/>
                <w:sz w:val="20"/>
                <w:szCs w:val="20"/>
              </w:rPr>
              <w:t>DATE RECEIVED</w:t>
            </w:r>
          </w:p>
        </w:tc>
      </w:tr>
      <w:tr w:rsidR="0006799E" w:rsidRPr="0030425A" w14:paraId="0BE6EF82" w14:textId="77777777" w:rsidTr="00A9268B">
        <w:trPr>
          <w:cantSplit/>
          <w:trHeight w:val="2186"/>
        </w:trPr>
        <w:tc>
          <w:tcPr>
            <w:tcW w:w="3687" w:type="dxa"/>
          </w:tcPr>
          <w:p w14:paraId="6C0BAE23" w14:textId="77777777" w:rsidR="00685A50" w:rsidRPr="00A9268B" w:rsidRDefault="00685A50" w:rsidP="00685A50">
            <w:pPr>
              <w:rPr>
                <w:rFonts w:ascii="Verdana" w:eastAsia="Tahoma" w:hAnsi="Verdana"/>
                <w:color w:val="000000"/>
                <w:sz w:val="20"/>
              </w:rPr>
            </w:pPr>
            <w:r w:rsidRPr="00A9268B">
              <w:rPr>
                <w:rFonts w:ascii="Verdana" w:eastAsia="Tahoma" w:hAnsi="Verdana"/>
                <w:color w:val="000000"/>
                <w:sz w:val="20"/>
              </w:rPr>
              <w:t>Covington's Convalescent Center</w:t>
            </w:r>
            <w:r w:rsidRPr="00A9268B">
              <w:rPr>
                <w:rFonts w:ascii="Verdana" w:eastAsia="Tahoma" w:hAnsi="Verdana"/>
                <w:color w:val="000000"/>
                <w:sz w:val="20"/>
              </w:rPr>
              <w:br/>
              <w:t>Hopkinsville, Christian County</w:t>
            </w:r>
          </w:p>
          <w:p w14:paraId="1724718C" w14:textId="77777777" w:rsidR="00685A50" w:rsidRPr="00A9268B" w:rsidRDefault="00685A50" w:rsidP="00685A50">
            <w:pPr>
              <w:rPr>
                <w:rFonts w:ascii="Verdana" w:eastAsia="Tahoma" w:hAnsi="Verdana"/>
                <w:color w:val="000000"/>
                <w:sz w:val="20"/>
              </w:rPr>
            </w:pPr>
            <w:r w:rsidRPr="00A9268B">
              <w:rPr>
                <w:rFonts w:ascii="Verdana" w:eastAsia="Tahoma" w:hAnsi="Verdana"/>
                <w:color w:val="000000"/>
                <w:sz w:val="20"/>
              </w:rPr>
              <w:t>CON #024-03-361(4)</w:t>
            </w:r>
            <w:r w:rsidRPr="00A9268B">
              <w:rPr>
                <w:rFonts w:ascii="Verdana" w:eastAsia="Tahoma" w:hAnsi="Verdana"/>
                <w:color w:val="000000"/>
                <w:sz w:val="20"/>
              </w:rPr>
              <w:br/>
            </w:r>
            <w:r w:rsidRPr="00A9268B">
              <w:rPr>
                <w:rFonts w:ascii="Verdana" w:eastAsia="Tahoma" w:hAnsi="Verdana"/>
                <w:color w:val="000000"/>
                <w:sz w:val="20"/>
              </w:rPr>
              <w:br/>
              <w:t>Chris D. Cox</w:t>
            </w:r>
            <w:r w:rsidRPr="00A9268B">
              <w:rPr>
                <w:rFonts w:ascii="Verdana" w:eastAsia="Tahoma" w:hAnsi="Verdana"/>
                <w:color w:val="000000"/>
                <w:sz w:val="20"/>
              </w:rPr>
              <w:br/>
              <w:t>411 Industrial Drive</w:t>
            </w:r>
            <w:r w:rsidRPr="00A9268B">
              <w:rPr>
                <w:rFonts w:ascii="Verdana" w:eastAsia="Tahoma" w:hAnsi="Verdana"/>
                <w:color w:val="000000"/>
                <w:sz w:val="20"/>
              </w:rPr>
              <w:br/>
              <w:t>White House, TN 37188</w:t>
            </w:r>
          </w:p>
          <w:p w14:paraId="36C46EB7" w14:textId="6C24D303" w:rsidR="0006799E" w:rsidRPr="00A9268B" w:rsidRDefault="00685A50" w:rsidP="00685A50">
            <w:pPr>
              <w:rPr>
                <w:rFonts w:ascii="Verdana" w:hAnsi="Verdana"/>
              </w:rPr>
            </w:pPr>
            <w:r w:rsidRPr="00A9268B">
              <w:rPr>
                <w:rFonts w:ascii="Verdana" w:eastAsia="Tahoma" w:hAnsi="Verdana"/>
                <w:color w:val="000000"/>
                <w:sz w:val="20"/>
              </w:rPr>
              <w:t>(561) 301-8661</w:t>
            </w:r>
          </w:p>
        </w:tc>
        <w:tc>
          <w:tcPr>
            <w:tcW w:w="3687" w:type="dxa"/>
          </w:tcPr>
          <w:p w14:paraId="28D84490" w14:textId="43B53AAE" w:rsidR="0006799E" w:rsidRPr="00A9268B" w:rsidRDefault="00BE65EB" w:rsidP="00D0060E">
            <w:pPr>
              <w:rPr>
                <w:rFonts w:ascii="Verdana" w:hAnsi="Verdana"/>
              </w:rPr>
            </w:pPr>
            <w:r w:rsidRPr="00A9268B">
              <w:rPr>
                <w:rFonts w:ascii="Verdana" w:eastAsia="Tahoma" w:hAnsi="Verdana"/>
                <w:color w:val="000000"/>
                <w:sz w:val="20"/>
              </w:rPr>
              <w:t>Construct a replacement facility and relocate Covington's Convalescent Center (72 NF beds) from 115 Cayce Avenue, Hopkinsville, Christian County, to Country Club Lane (intersection of Lafayette Road), Hopkinsville, Christian County</w:t>
            </w:r>
          </w:p>
        </w:tc>
        <w:tc>
          <w:tcPr>
            <w:tcW w:w="3688" w:type="dxa"/>
          </w:tcPr>
          <w:p w14:paraId="0BCB193D" w14:textId="178D5F95" w:rsidR="0006799E" w:rsidRPr="00A9268B" w:rsidRDefault="00C33428" w:rsidP="00D0060E">
            <w:pPr>
              <w:rPr>
                <w:rFonts w:ascii="Verdana" w:hAnsi="Verdana"/>
              </w:rPr>
            </w:pPr>
            <w:r w:rsidRPr="00A9268B">
              <w:rPr>
                <w:rFonts w:ascii="Verdana" w:eastAsia="Tahoma" w:hAnsi="Verdana"/>
                <w:color w:val="000000"/>
                <w:sz w:val="20"/>
              </w:rPr>
              <w:t>$0.00</w:t>
            </w:r>
          </w:p>
        </w:tc>
        <w:tc>
          <w:tcPr>
            <w:tcW w:w="3688" w:type="dxa"/>
          </w:tcPr>
          <w:p w14:paraId="0993F33C" w14:textId="1910FD31" w:rsidR="0006799E" w:rsidRPr="00A9268B" w:rsidRDefault="00C921E2" w:rsidP="00D0060E">
            <w:pPr>
              <w:rPr>
                <w:rFonts w:ascii="Verdana" w:hAnsi="Verdana"/>
              </w:rPr>
            </w:pPr>
            <w:r w:rsidRPr="00A9268B">
              <w:rPr>
                <w:rFonts w:ascii="Verdana" w:eastAsia="Tahoma" w:hAnsi="Verdana"/>
                <w:color w:val="000000"/>
                <w:sz w:val="20"/>
              </w:rPr>
              <w:t>04/29/2026</w:t>
            </w:r>
          </w:p>
        </w:tc>
      </w:tr>
      <w:tr w:rsidR="0006799E" w:rsidRPr="0030425A" w14:paraId="003DF62C" w14:textId="77777777" w:rsidTr="0060296F">
        <w:trPr>
          <w:cantSplit/>
          <w:trHeight w:val="2267"/>
        </w:trPr>
        <w:tc>
          <w:tcPr>
            <w:tcW w:w="3687" w:type="dxa"/>
          </w:tcPr>
          <w:p w14:paraId="43C0A60E" w14:textId="77777777" w:rsidR="00304CA2" w:rsidRPr="001E1C66" w:rsidRDefault="00304CA2" w:rsidP="00304CA2">
            <w:pPr>
              <w:rPr>
                <w:rFonts w:ascii="Verdana" w:eastAsia="Tahoma" w:hAnsi="Verdana"/>
                <w:color w:val="000000"/>
                <w:sz w:val="20"/>
              </w:rPr>
            </w:pPr>
            <w:r w:rsidRPr="001E1C66">
              <w:rPr>
                <w:rFonts w:ascii="Verdana" w:eastAsia="Tahoma" w:hAnsi="Verdana"/>
                <w:color w:val="000000"/>
                <w:sz w:val="20"/>
              </w:rPr>
              <w:lastRenderedPageBreak/>
              <w:t>Salyersville Nursing and Rehabilitation Center</w:t>
            </w:r>
            <w:r w:rsidRPr="001E1C66">
              <w:rPr>
                <w:rFonts w:ascii="Verdana" w:eastAsia="Tahoma" w:hAnsi="Verdana"/>
                <w:color w:val="000000"/>
                <w:sz w:val="20"/>
              </w:rPr>
              <w:br/>
              <w:t>Salyersville, Magoffin County</w:t>
            </w:r>
          </w:p>
          <w:p w14:paraId="50AF4D70" w14:textId="77777777" w:rsidR="00304CA2" w:rsidRPr="001E1C66" w:rsidRDefault="00304CA2" w:rsidP="00304CA2">
            <w:pPr>
              <w:rPr>
                <w:rFonts w:ascii="Verdana" w:eastAsia="Tahoma" w:hAnsi="Verdana"/>
                <w:color w:val="000000"/>
                <w:sz w:val="20"/>
              </w:rPr>
            </w:pPr>
            <w:r w:rsidRPr="001E1C66">
              <w:rPr>
                <w:rFonts w:ascii="Verdana" w:eastAsia="Tahoma" w:hAnsi="Verdana"/>
                <w:color w:val="000000"/>
                <w:sz w:val="20"/>
              </w:rPr>
              <w:t>CON #077-11-1316(9)</w:t>
            </w:r>
            <w:r w:rsidRPr="001E1C66">
              <w:rPr>
                <w:rFonts w:ascii="Verdana" w:eastAsia="Tahoma" w:hAnsi="Verdana"/>
                <w:color w:val="000000"/>
                <w:sz w:val="20"/>
              </w:rPr>
              <w:br/>
            </w:r>
            <w:r w:rsidRPr="001E1C66">
              <w:rPr>
                <w:rFonts w:ascii="Verdana" w:eastAsia="Tahoma" w:hAnsi="Verdana"/>
                <w:color w:val="000000"/>
                <w:sz w:val="20"/>
              </w:rPr>
              <w:br/>
              <w:t>Benita Dickinson</w:t>
            </w:r>
            <w:r w:rsidRPr="001E1C66">
              <w:rPr>
                <w:rFonts w:ascii="Verdana" w:eastAsia="Tahoma" w:hAnsi="Verdana"/>
                <w:color w:val="000000"/>
                <w:sz w:val="20"/>
              </w:rPr>
              <w:br/>
              <w:t>662 Parkway Drive</w:t>
            </w:r>
          </w:p>
          <w:p w14:paraId="49B006A0" w14:textId="77777777" w:rsidR="00304CA2" w:rsidRPr="001E1C66" w:rsidRDefault="00304CA2" w:rsidP="00304CA2">
            <w:pPr>
              <w:rPr>
                <w:rFonts w:ascii="Verdana" w:eastAsia="Tahoma" w:hAnsi="Verdana"/>
                <w:color w:val="000000"/>
                <w:sz w:val="20"/>
              </w:rPr>
            </w:pPr>
            <w:r w:rsidRPr="001E1C66">
              <w:rPr>
                <w:rFonts w:ascii="Verdana" w:eastAsia="Tahoma" w:hAnsi="Verdana"/>
                <w:color w:val="000000"/>
                <w:sz w:val="20"/>
              </w:rPr>
              <w:t>Salyersville, KY 41465</w:t>
            </w:r>
          </w:p>
          <w:p w14:paraId="41D1511B" w14:textId="20FA9EEF" w:rsidR="0006799E" w:rsidRPr="001E1C66" w:rsidRDefault="00304CA2" w:rsidP="00304CA2">
            <w:pPr>
              <w:rPr>
                <w:rFonts w:ascii="Verdana" w:hAnsi="Verdana"/>
              </w:rPr>
            </w:pPr>
            <w:r w:rsidRPr="001E1C66">
              <w:rPr>
                <w:rFonts w:ascii="Verdana" w:eastAsia="Tahoma" w:hAnsi="Verdana"/>
                <w:color w:val="000000"/>
                <w:sz w:val="20"/>
              </w:rPr>
              <w:t>(606) 349-6181</w:t>
            </w:r>
          </w:p>
        </w:tc>
        <w:tc>
          <w:tcPr>
            <w:tcW w:w="3687" w:type="dxa"/>
          </w:tcPr>
          <w:p w14:paraId="162145D6" w14:textId="0C16AFFB" w:rsidR="0006799E" w:rsidRPr="001E1C66" w:rsidRDefault="00FA6C78" w:rsidP="00D0060E">
            <w:pPr>
              <w:rPr>
                <w:rFonts w:ascii="Verdana" w:hAnsi="Verdana"/>
              </w:rPr>
            </w:pPr>
            <w:r w:rsidRPr="001E1C66">
              <w:rPr>
                <w:rFonts w:ascii="Verdana" w:eastAsia="Tahoma" w:hAnsi="Verdana"/>
                <w:color w:val="000000"/>
                <w:sz w:val="20"/>
              </w:rPr>
              <w:t xml:space="preserve">Construct a replacement facility and relocate Salyersville Nursing and Rehabilitation Center from 662 Parkway Drive, Salyersville, Magoffin County, to an undetermined address, Salyersville, Magoffin County.  </w:t>
            </w:r>
          </w:p>
        </w:tc>
        <w:tc>
          <w:tcPr>
            <w:tcW w:w="3688" w:type="dxa"/>
          </w:tcPr>
          <w:p w14:paraId="1580F218" w14:textId="3A112AA6" w:rsidR="0006799E" w:rsidRPr="001E1C66" w:rsidRDefault="009575A8" w:rsidP="00D0060E">
            <w:pPr>
              <w:rPr>
                <w:rFonts w:ascii="Verdana" w:hAnsi="Verdana"/>
              </w:rPr>
            </w:pPr>
            <w:r w:rsidRPr="001E1C66">
              <w:rPr>
                <w:rFonts w:ascii="Verdana" w:eastAsia="Tahoma" w:hAnsi="Verdana"/>
                <w:color w:val="000000"/>
                <w:sz w:val="20"/>
              </w:rPr>
              <w:t>$0.00</w:t>
            </w:r>
          </w:p>
        </w:tc>
        <w:tc>
          <w:tcPr>
            <w:tcW w:w="3688" w:type="dxa"/>
          </w:tcPr>
          <w:p w14:paraId="0ED443E9" w14:textId="1B57D867" w:rsidR="0006799E" w:rsidRPr="001E1C66" w:rsidRDefault="001E1C66" w:rsidP="00D0060E">
            <w:pPr>
              <w:rPr>
                <w:rFonts w:ascii="Verdana" w:hAnsi="Verdana"/>
              </w:rPr>
            </w:pPr>
            <w:r w:rsidRPr="001E1C66">
              <w:rPr>
                <w:rFonts w:ascii="Verdana" w:eastAsia="Tahoma" w:hAnsi="Verdana"/>
                <w:color w:val="000000"/>
                <w:sz w:val="20"/>
              </w:rPr>
              <w:t>04/29/2026</w:t>
            </w:r>
          </w:p>
        </w:tc>
      </w:tr>
    </w:tbl>
    <w:p w14:paraId="406B0E55" w14:textId="4E7624DE" w:rsidR="0085559B" w:rsidRDefault="0085559B" w:rsidP="0085559B">
      <w:pPr>
        <w:pStyle w:val="Heading3"/>
        <w:rPr>
          <w:rFonts w:ascii="Verdana" w:hAnsi="Verdana"/>
          <w:sz w:val="24"/>
          <w:szCs w:val="24"/>
        </w:rPr>
      </w:pPr>
      <w:r w:rsidRPr="0085559B">
        <w:rPr>
          <w:rFonts w:ascii="Verdana" w:hAnsi="Verdana"/>
          <w:sz w:val="24"/>
          <w:szCs w:val="24"/>
        </w:rPr>
        <w:t xml:space="preserve">FREESTANDING EMERGENCY DEPARTMENT </w:t>
      </w:r>
    </w:p>
    <w:tbl>
      <w:tblPr>
        <w:tblStyle w:val="TableGrid"/>
        <w:tblW w:w="0" w:type="auto"/>
        <w:tblLook w:val="04A0" w:firstRow="1" w:lastRow="0" w:firstColumn="1" w:lastColumn="0" w:noHBand="0" w:noVBand="1"/>
        <w:tblCaption w:val="Freestanding Emergency Department applications "/>
        <w:tblDescription w:val="Freestanding Emergency Department applications received from 04/11/2026 through 05/15/2026"/>
      </w:tblPr>
      <w:tblGrid>
        <w:gridCol w:w="3687"/>
        <w:gridCol w:w="3687"/>
        <w:gridCol w:w="3688"/>
        <w:gridCol w:w="3688"/>
      </w:tblGrid>
      <w:tr w:rsidR="0085559B" w:rsidRPr="00D10434" w14:paraId="23879274" w14:textId="77777777" w:rsidTr="00D0060E">
        <w:trPr>
          <w:cantSplit/>
          <w:trHeight w:val="332"/>
          <w:tblHeader/>
        </w:trPr>
        <w:tc>
          <w:tcPr>
            <w:tcW w:w="3687" w:type="dxa"/>
            <w:shd w:val="clear" w:color="auto" w:fill="153D63" w:themeFill="text2" w:themeFillTint="E6"/>
          </w:tcPr>
          <w:p w14:paraId="4AC7C6E3" w14:textId="77777777" w:rsidR="0085559B" w:rsidRPr="002F55A9" w:rsidRDefault="0085559B" w:rsidP="00D0060E">
            <w:pPr>
              <w:rPr>
                <w:rFonts w:ascii="Verdana" w:hAnsi="Verdana"/>
                <w:b/>
                <w:bCs/>
                <w:color w:val="FFFFFF" w:themeColor="background1"/>
                <w:sz w:val="20"/>
                <w:szCs w:val="20"/>
              </w:rPr>
            </w:pPr>
            <w:r>
              <w:rPr>
                <w:rFonts w:ascii="Verdana" w:hAnsi="Verdana"/>
                <w:b/>
                <w:bCs/>
                <w:color w:val="FFFFFF" w:themeColor="background1"/>
                <w:sz w:val="20"/>
                <w:szCs w:val="20"/>
              </w:rPr>
              <w:t>NAME AND LOCATION</w:t>
            </w:r>
          </w:p>
        </w:tc>
        <w:tc>
          <w:tcPr>
            <w:tcW w:w="3687" w:type="dxa"/>
            <w:shd w:val="clear" w:color="auto" w:fill="153D63" w:themeFill="text2" w:themeFillTint="E6"/>
          </w:tcPr>
          <w:p w14:paraId="6D25CFC0" w14:textId="77777777" w:rsidR="0085559B" w:rsidRPr="00F212E5" w:rsidRDefault="0085559B" w:rsidP="00D0060E">
            <w:pPr>
              <w:rPr>
                <w:rFonts w:ascii="Verdana" w:hAnsi="Verdana"/>
                <w:b/>
                <w:bCs/>
                <w:sz w:val="20"/>
                <w:szCs w:val="20"/>
              </w:rPr>
            </w:pPr>
            <w:r>
              <w:rPr>
                <w:rFonts w:ascii="Verdana" w:hAnsi="Verdana"/>
                <w:b/>
                <w:bCs/>
                <w:sz w:val="20"/>
                <w:szCs w:val="20"/>
              </w:rPr>
              <w:t>PROJECT DESCRIPTION</w:t>
            </w:r>
          </w:p>
        </w:tc>
        <w:tc>
          <w:tcPr>
            <w:tcW w:w="3688" w:type="dxa"/>
            <w:shd w:val="clear" w:color="auto" w:fill="153D63" w:themeFill="text2" w:themeFillTint="E6"/>
          </w:tcPr>
          <w:p w14:paraId="5E9FD80F" w14:textId="77777777" w:rsidR="0085559B" w:rsidRPr="00D10434" w:rsidRDefault="0085559B" w:rsidP="00D0060E">
            <w:pPr>
              <w:rPr>
                <w:rFonts w:ascii="Verdana" w:hAnsi="Verdana"/>
                <w:b/>
                <w:bCs/>
                <w:sz w:val="20"/>
                <w:szCs w:val="20"/>
              </w:rPr>
            </w:pPr>
            <w:r w:rsidRPr="00D10434">
              <w:rPr>
                <w:rFonts w:ascii="Verdana" w:hAnsi="Verdana"/>
                <w:b/>
                <w:bCs/>
                <w:sz w:val="20"/>
                <w:szCs w:val="20"/>
              </w:rPr>
              <w:t>CAPITAL COST</w:t>
            </w:r>
          </w:p>
        </w:tc>
        <w:tc>
          <w:tcPr>
            <w:tcW w:w="3688" w:type="dxa"/>
            <w:shd w:val="clear" w:color="auto" w:fill="153D63" w:themeFill="text2" w:themeFillTint="E6"/>
          </w:tcPr>
          <w:p w14:paraId="35309316" w14:textId="77777777" w:rsidR="0085559B" w:rsidRPr="00D10434" w:rsidRDefault="0085559B" w:rsidP="00D0060E">
            <w:pPr>
              <w:rPr>
                <w:rFonts w:ascii="Verdana" w:hAnsi="Verdana"/>
                <w:b/>
                <w:bCs/>
                <w:sz w:val="20"/>
                <w:szCs w:val="20"/>
              </w:rPr>
            </w:pPr>
            <w:r w:rsidRPr="00D10434">
              <w:rPr>
                <w:rFonts w:ascii="Verdana" w:hAnsi="Verdana"/>
                <w:b/>
                <w:bCs/>
                <w:sz w:val="20"/>
                <w:szCs w:val="20"/>
              </w:rPr>
              <w:t>DATE RECEIVED</w:t>
            </w:r>
          </w:p>
        </w:tc>
      </w:tr>
      <w:tr w:rsidR="0085559B" w:rsidRPr="00A9268B" w14:paraId="7A28F2E4" w14:textId="77777777" w:rsidTr="00D0060E">
        <w:trPr>
          <w:cantSplit/>
          <w:trHeight w:val="2186"/>
        </w:trPr>
        <w:tc>
          <w:tcPr>
            <w:tcW w:w="3687" w:type="dxa"/>
          </w:tcPr>
          <w:p w14:paraId="7B2E1986" w14:textId="77777777" w:rsidR="00121363" w:rsidRPr="00FD0BA6" w:rsidRDefault="00121363" w:rsidP="00121363">
            <w:pPr>
              <w:rPr>
                <w:rFonts w:ascii="Verdana" w:eastAsia="Tahoma" w:hAnsi="Verdana"/>
                <w:color w:val="000000"/>
                <w:sz w:val="20"/>
              </w:rPr>
            </w:pPr>
            <w:r w:rsidRPr="00FD0BA6">
              <w:rPr>
                <w:rFonts w:ascii="Verdana" w:eastAsia="Tahoma" w:hAnsi="Verdana"/>
                <w:color w:val="000000"/>
                <w:sz w:val="20"/>
              </w:rPr>
              <w:t>Frankfort East ER</w:t>
            </w:r>
            <w:r w:rsidRPr="00FD0BA6">
              <w:rPr>
                <w:rFonts w:ascii="Verdana" w:eastAsia="Tahoma" w:hAnsi="Verdana"/>
                <w:color w:val="000000"/>
                <w:sz w:val="20"/>
              </w:rPr>
              <w:br/>
              <w:t>Frankfort, Franklin County</w:t>
            </w:r>
          </w:p>
          <w:p w14:paraId="32961966" w14:textId="77777777" w:rsidR="00121363" w:rsidRPr="00FD0BA6" w:rsidRDefault="00121363" w:rsidP="00121363">
            <w:pPr>
              <w:rPr>
                <w:rFonts w:ascii="Verdana" w:eastAsia="Tahoma" w:hAnsi="Verdana"/>
                <w:color w:val="000000"/>
                <w:sz w:val="20"/>
              </w:rPr>
            </w:pPr>
            <w:r w:rsidRPr="00FD0BA6">
              <w:rPr>
                <w:rFonts w:ascii="Verdana" w:eastAsia="Tahoma" w:hAnsi="Verdana"/>
                <w:color w:val="000000"/>
                <w:sz w:val="20"/>
              </w:rPr>
              <w:t>CON #037-15-6222(1)</w:t>
            </w:r>
            <w:r w:rsidRPr="00FD0BA6">
              <w:rPr>
                <w:rFonts w:ascii="Verdana" w:eastAsia="Tahoma" w:hAnsi="Verdana"/>
                <w:color w:val="000000"/>
                <w:sz w:val="20"/>
              </w:rPr>
              <w:br/>
            </w:r>
            <w:r w:rsidRPr="00FD0BA6">
              <w:rPr>
                <w:rFonts w:ascii="Verdana" w:eastAsia="Tahoma" w:hAnsi="Verdana"/>
                <w:color w:val="000000"/>
                <w:sz w:val="20"/>
              </w:rPr>
              <w:br/>
              <w:t>John Ballard</w:t>
            </w:r>
            <w:r w:rsidRPr="00FD0BA6">
              <w:rPr>
                <w:rFonts w:ascii="Verdana" w:eastAsia="Tahoma" w:hAnsi="Verdana"/>
                <w:color w:val="000000"/>
                <w:sz w:val="20"/>
              </w:rPr>
              <w:br/>
              <w:t>299 Kings Daughters Drive</w:t>
            </w:r>
            <w:r w:rsidRPr="00FD0BA6">
              <w:rPr>
                <w:rFonts w:ascii="Verdana" w:eastAsia="Tahoma" w:hAnsi="Verdana"/>
                <w:color w:val="000000"/>
                <w:sz w:val="20"/>
              </w:rPr>
              <w:br/>
              <w:t>Frankfort, KY 40601</w:t>
            </w:r>
          </w:p>
          <w:p w14:paraId="74C3E2F7" w14:textId="4359314D" w:rsidR="0085559B" w:rsidRPr="00FD0BA6" w:rsidRDefault="00121363" w:rsidP="00121363">
            <w:pPr>
              <w:rPr>
                <w:rFonts w:ascii="Verdana" w:hAnsi="Verdana"/>
              </w:rPr>
            </w:pPr>
            <w:r w:rsidRPr="00FD0BA6">
              <w:rPr>
                <w:rFonts w:ascii="Verdana" w:eastAsia="Tahoma" w:hAnsi="Verdana"/>
                <w:color w:val="000000"/>
                <w:sz w:val="20"/>
              </w:rPr>
              <w:t>(502) 226-7500</w:t>
            </w:r>
          </w:p>
        </w:tc>
        <w:tc>
          <w:tcPr>
            <w:tcW w:w="3687" w:type="dxa"/>
          </w:tcPr>
          <w:p w14:paraId="62B28D37" w14:textId="77777777" w:rsidR="0011000F" w:rsidRPr="00FD0BA6" w:rsidRDefault="0011000F" w:rsidP="0011000F">
            <w:pPr>
              <w:rPr>
                <w:rFonts w:ascii="Verdana" w:hAnsi="Verdana"/>
              </w:rPr>
            </w:pPr>
            <w:r w:rsidRPr="00FD0BA6">
              <w:rPr>
                <w:rFonts w:ascii="Verdana" w:eastAsia="Tahoma" w:hAnsi="Verdana"/>
                <w:color w:val="000000"/>
                <w:sz w:val="20"/>
              </w:rPr>
              <w:t>Establish a freestanding emergency department (FSED)</w:t>
            </w:r>
          </w:p>
          <w:p w14:paraId="19E71445" w14:textId="203A9CA5" w:rsidR="0085559B" w:rsidRPr="00FD0BA6" w:rsidRDefault="0085559B" w:rsidP="00D0060E">
            <w:pPr>
              <w:rPr>
                <w:rFonts w:ascii="Verdana" w:hAnsi="Verdana"/>
              </w:rPr>
            </w:pPr>
          </w:p>
        </w:tc>
        <w:tc>
          <w:tcPr>
            <w:tcW w:w="3688" w:type="dxa"/>
          </w:tcPr>
          <w:p w14:paraId="51015C54" w14:textId="3CA514A3" w:rsidR="0085559B" w:rsidRPr="00FD0BA6" w:rsidRDefault="00225FF0" w:rsidP="00D0060E">
            <w:pPr>
              <w:rPr>
                <w:rFonts w:ascii="Verdana" w:hAnsi="Verdana"/>
              </w:rPr>
            </w:pPr>
            <w:r w:rsidRPr="00FD0BA6">
              <w:rPr>
                <w:rFonts w:ascii="Verdana" w:eastAsia="Tahoma" w:hAnsi="Verdana"/>
                <w:color w:val="000000"/>
                <w:sz w:val="20"/>
              </w:rPr>
              <w:t>$20,063,400.00</w:t>
            </w:r>
          </w:p>
        </w:tc>
        <w:tc>
          <w:tcPr>
            <w:tcW w:w="3688" w:type="dxa"/>
          </w:tcPr>
          <w:p w14:paraId="3C3FE45F" w14:textId="066351A6" w:rsidR="0085559B" w:rsidRPr="00FD0BA6" w:rsidRDefault="00FD0BA6" w:rsidP="00D0060E">
            <w:pPr>
              <w:rPr>
                <w:rFonts w:ascii="Verdana" w:hAnsi="Verdana"/>
              </w:rPr>
            </w:pPr>
            <w:r w:rsidRPr="00FD0BA6">
              <w:rPr>
                <w:rFonts w:ascii="Verdana" w:eastAsia="Tahoma" w:hAnsi="Verdana"/>
                <w:color w:val="000000"/>
                <w:sz w:val="20"/>
              </w:rPr>
              <w:t>04/29/2026</w:t>
            </w:r>
          </w:p>
        </w:tc>
      </w:tr>
    </w:tbl>
    <w:p w14:paraId="6F4F283E" w14:textId="77777777" w:rsidR="0085559B" w:rsidRPr="0085559B" w:rsidRDefault="0085559B" w:rsidP="0085559B"/>
    <w:p w14:paraId="4D32F31E" w14:textId="4FA5CBFA" w:rsidR="00992A15" w:rsidRDefault="00992A15" w:rsidP="00E03A38">
      <w:pPr>
        <w:pStyle w:val="Heading2"/>
        <w:ind w:left="0"/>
        <w:rPr>
          <w:rFonts w:ascii="Verdana" w:hAnsi="Verdana"/>
          <w:sz w:val="24"/>
        </w:rPr>
      </w:pPr>
      <w:r>
        <w:rPr>
          <w:rFonts w:ascii="Verdana" w:hAnsi="Verdana"/>
          <w:sz w:val="24"/>
        </w:rPr>
        <w:t xml:space="preserve">Chart C - </w:t>
      </w:r>
      <w:r w:rsidRPr="00416E40">
        <w:rPr>
          <w:rFonts w:ascii="Verdana" w:hAnsi="Verdana"/>
          <w:sz w:val="24"/>
        </w:rPr>
        <w:t>Certificate of Need A</w:t>
      </w:r>
      <w:r>
        <w:rPr>
          <w:rFonts w:ascii="Verdana" w:hAnsi="Verdana"/>
          <w:sz w:val="24"/>
        </w:rPr>
        <w:t xml:space="preserve">ctions from </w:t>
      </w:r>
      <w:r w:rsidRPr="00416E40">
        <w:rPr>
          <w:rFonts w:ascii="Verdana" w:hAnsi="Verdana"/>
          <w:sz w:val="24"/>
        </w:rPr>
        <w:t>0</w:t>
      </w:r>
      <w:r w:rsidR="00FD0BA6">
        <w:rPr>
          <w:rFonts w:ascii="Verdana" w:hAnsi="Verdana"/>
          <w:sz w:val="24"/>
        </w:rPr>
        <w:t>4</w:t>
      </w:r>
      <w:r w:rsidRPr="00416E40">
        <w:rPr>
          <w:rFonts w:ascii="Verdana" w:hAnsi="Verdana"/>
          <w:sz w:val="24"/>
        </w:rPr>
        <w:t>/1</w:t>
      </w:r>
      <w:r w:rsidR="00FD0BA6">
        <w:rPr>
          <w:rFonts w:ascii="Verdana" w:hAnsi="Verdana"/>
          <w:sz w:val="24"/>
        </w:rPr>
        <w:t>1</w:t>
      </w:r>
      <w:r w:rsidRPr="00416E40">
        <w:rPr>
          <w:rFonts w:ascii="Verdana" w:hAnsi="Verdana"/>
          <w:sz w:val="24"/>
        </w:rPr>
        <w:t>/2026 t</w:t>
      </w:r>
      <w:r>
        <w:rPr>
          <w:rFonts w:ascii="Verdana" w:hAnsi="Verdana"/>
          <w:sz w:val="24"/>
        </w:rPr>
        <w:t xml:space="preserve">hrough </w:t>
      </w:r>
      <w:r w:rsidRPr="00416E40">
        <w:rPr>
          <w:rFonts w:ascii="Verdana" w:hAnsi="Verdana"/>
          <w:sz w:val="24"/>
        </w:rPr>
        <w:t>0</w:t>
      </w:r>
      <w:r w:rsidR="00FD0BA6">
        <w:rPr>
          <w:rFonts w:ascii="Verdana" w:hAnsi="Verdana"/>
          <w:sz w:val="24"/>
        </w:rPr>
        <w:t>5</w:t>
      </w:r>
      <w:r w:rsidRPr="00416E40">
        <w:rPr>
          <w:rFonts w:ascii="Verdana" w:hAnsi="Verdana"/>
          <w:sz w:val="24"/>
        </w:rPr>
        <w:t>/1</w:t>
      </w:r>
      <w:r w:rsidR="00FD0BA6">
        <w:rPr>
          <w:rFonts w:ascii="Verdana" w:hAnsi="Verdana"/>
          <w:sz w:val="24"/>
        </w:rPr>
        <w:t>5</w:t>
      </w:r>
      <w:r w:rsidRPr="00416E40">
        <w:rPr>
          <w:rFonts w:ascii="Verdana" w:hAnsi="Verdana"/>
          <w:sz w:val="24"/>
        </w:rPr>
        <w:t>/2026</w:t>
      </w:r>
    </w:p>
    <w:p w14:paraId="7B816252" w14:textId="221841F9" w:rsidR="00F640CA" w:rsidRDefault="00F640CA" w:rsidP="00F640CA">
      <w:pPr>
        <w:pStyle w:val="Heading3"/>
        <w:rPr>
          <w:rFonts w:ascii="Verdana" w:hAnsi="Verdana"/>
          <w:sz w:val="24"/>
          <w:szCs w:val="24"/>
        </w:rPr>
      </w:pPr>
      <w:r w:rsidRPr="00F640CA">
        <w:rPr>
          <w:rFonts w:ascii="Verdana" w:hAnsi="Verdana"/>
          <w:sz w:val="24"/>
          <w:szCs w:val="24"/>
        </w:rPr>
        <w:t>APPROV</w:t>
      </w:r>
      <w:r w:rsidR="003F14D5">
        <w:rPr>
          <w:rFonts w:ascii="Verdana" w:hAnsi="Verdana"/>
          <w:sz w:val="24"/>
          <w:szCs w:val="24"/>
        </w:rPr>
        <w:t>ED</w:t>
      </w:r>
    </w:p>
    <w:tbl>
      <w:tblPr>
        <w:tblStyle w:val="TableGrid"/>
        <w:tblW w:w="0" w:type="auto"/>
        <w:tblLook w:val="04A0" w:firstRow="1" w:lastRow="0" w:firstColumn="1" w:lastColumn="0" w:noHBand="0" w:noVBand="1"/>
        <w:tblCaption w:val="Certificate of Need Approvals"/>
        <w:tblDescription w:val="Certificate of Need approvals from 04/11/2026 through 05/15/2026 "/>
      </w:tblPr>
      <w:tblGrid>
        <w:gridCol w:w="3687"/>
        <w:gridCol w:w="3687"/>
        <w:gridCol w:w="3688"/>
        <w:gridCol w:w="3688"/>
      </w:tblGrid>
      <w:tr w:rsidR="00A0504C" w14:paraId="1AECF58B" w14:textId="77777777" w:rsidTr="00086994">
        <w:trPr>
          <w:cantSplit/>
          <w:tblHeader/>
        </w:trPr>
        <w:tc>
          <w:tcPr>
            <w:tcW w:w="3687" w:type="dxa"/>
            <w:shd w:val="clear" w:color="auto" w:fill="153D63" w:themeFill="text2" w:themeFillTint="E6"/>
          </w:tcPr>
          <w:p w14:paraId="209A7C6B" w14:textId="40905836" w:rsidR="00A0504C" w:rsidRPr="00C44C34" w:rsidRDefault="00C44C34" w:rsidP="00F02023">
            <w:pPr>
              <w:rPr>
                <w:rFonts w:ascii="Verdana" w:hAnsi="Verdana" w:cs="Tahoma"/>
                <w:b/>
                <w:bCs/>
                <w:sz w:val="20"/>
                <w:szCs w:val="20"/>
              </w:rPr>
            </w:pPr>
            <w:r w:rsidRPr="00C44C34">
              <w:rPr>
                <w:rFonts w:ascii="Verdana" w:hAnsi="Verdana"/>
                <w:b/>
                <w:bCs/>
                <w:sz w:val="20"/>
                <w:szCs w:val="20"/>
              </w:rPr>
              <w:t>APPLICANT</w:t>
            </w:r>
          </w:p>
        </w:tc>
        <w:tc>
          <w:tcPr>
            <w:tcW w:w="3687" w:type="dxa"/>
            <w:shd w:val="clear" w:color="auto" w:fill="153D63" w:themeFill="text2" w:themeFillTint="E6"/>
          </w:tcPr>
          <w:p w14:paraId="61A3E8F0" w14:textId="2B397E74" w:rsidR="00A0504C" w:rsidRPr="009376DA" w:rsidRDefault="00C44C34" w:rsidP="00F02023">
            <w:pPr>
              <w:rPr>
                <w:rFonts w:ascii="Verdana" w:hAnsi="Verdana"/>
                <w:b/>
                <w:bCs/>
                <w:sz w:val="20"/>
                <w:szCs w:val="20"/>
              </w:rPr>
            </w:pPr>
            <w:r w:rsidRPr="009376DA">
              <w:rPr>
                <w:rFonts w:ascii="Verdana" w:hAnsi="Verdana"/>
                <w:b/>
                <w:bCs/>
                <w:sz w:val="20"/>
                <w:szCs w:val="20"/>
              </w:rPr>
              <w:t>PROJECT DESCRIPTION</w:t>
            </w:r>
          </w:p>
        </w:tc>
        <w:tc>
          <w:tcPr>
            <w:tcW w:w="3688" w:type="dxa"/>
            <w:shd w:val="clear" w:color="auto" w:fill="153D63" w:themeFill="text2" w:themeFillTint="E6"/>
          </w:tcPr>
          <w:p w14:paraId="682C37BF" w14:textId="3D973D89" w:rsidR="00A0504C" w:rsidRPr="009376DA" w:rsidRDefault="00C44C34" w:rsidP="00F02023">
            <w:pPr>
              <w:rPr>
                <w:rFonts w:ascii="Verdana" w:hAnsi="Verdana"/>
                <w:b/>
                <w:bCs/>
                <w:sz w:val="20"/>
                <w:szCs w:val="20"/>
              </w:rPr>
            </w:pPr>
            <w:r w:rsidRPr="009376DA">
              <w:rPr>
                <w:rFonts w:ascii="Verdana" w:hAnsi="Verdana"/>
                <w:b/>
                <w:bCs/>
                <w:sz w:val="20"/>
                <w:szCs w:val="20"/>
              </w:rPr>
              <w:t>CAPITAL COST</w:t>
            </w:r>
          </w:p>
        </w:tc>
        <w:tc>
          <w:tcPr>
            <w:tcW w:w="3688" w:type="dxa"/>
            <w:shd w:val="clear" w:color="auto" w:fill="153D63" w:themeFill="text2" w:themeFillTint="E6"/>
          </w:tcPr>
          <w:p w14:paraId="03637E32" w14:textId="564B58AF" w:rsidR="00A0504C" w:rsidRPr="009376DA" w:rsidRDefault="00C44C34" w:rsidP="00F02023">
            <w:pPr>
              <w:rPr>
                <w:rFonts w:ascii="Verdana" w:hAnsi="Verdana"/>
                <w:b/>
                <w:bCs/>
                <w:sz w:val="20"/>
                <w:szCs w:val="20"/>
              </w:rPr>
            </w:pPr>
            <w:r w:rsidRPr="009376DA">
              <w:rPr>
                <w:rFonts w:ascii="Verdana" w:hAnsi="Verdana"/>
                <w:b/>
                <w:bCs/>
                <w:sz w:val="20"/>
                <w:szCs w:val="20"/>
              </w:rPr>
              <w:t>A</w:t>
            </w:r>
            <w:r w:rsidR="000C2102">
              <w:rPr>
                <w:rFonts w:ascii="Verdana" w:hAnsi="Verdana"/>
                <w:b/>
                <w:bCs/>
                <w:sz w:val="20"/>
                <w:szCs w:val="20"/>
              </w:rPr>
              <w:t xml:space="preserve">PPROVAL </w:t>
            </w:r>
            <w:r w:rsidRPr="009376DA">
              <w:rPr>
                <w:rFonts w:ascii="Verdana" w:hAnsi="Verdana"/>
                <w:b/>
                <w:bCs/>
                <w:sz w:val="20"/>
                <w:szCs w:val="20"/>
              </w:rPr>
              <w:t>DATE</w:t>
            </w:r>
          </w:p>
        </w:tc>
      </w:tr>
      <w:tr w:rsidR="00086994" w14:paraId="24D96BCE" w14:textId="77777777" w:rsidTr="00086994">
        <w:trPr>
          <w:cantSplit/>
          <w:trHeight w:val="1565"/>
        </w:trPr>
        <w:tc>
          <w:tcPr>
            <w:tcW w:w="3687" w:type="dxa"/>
          </w:tcPr>
          <w:p w14:paraId="0CB72B05" w14:textId="7EA6C63D" w:rsidR="00086994" w:rsidRPr="00A74183" w:rsidRDefault="008F4D1D" w:rsidP="00F02023">
            <w:pPr>
              <w:rPr>
                <w:rFonts w:ascii="Verdana" w:eastAsia="Tahoma" w:hAnsi="Verdana"/>
                <w:color w:val="000000"/>
                <w:sz w:val="20"/>
              </w:rPr>
            </w:pPr>
            <w:r w:rsidRPr="00A74183">
              <w:rPr>
                <w:rFonts w:ascii="Verdana" w:eastAsia="Tahoma" w:hAnsi="Verdana"/>
                <w:color w:val="000000"/>
                <w:sz w:val="20"/>
              </w:rPr>
              <w:t>CON #030-03-6210(1)</w:t>
            </w:r>
            <w:r w:rsidRPr="00A74183">
              <w:rPr>
                <w:rFonts w:ascii="Verdana" w:eastAsia="Tahoma" w:hAnsi="Verdana"/>
                <w:color w:val="000000"/>
                <w:sz w:val="20"/>
              </w:rPr>
              <w:br/>
              <w:t>La Sante Adult Day Care, LLC</w:t>
            </w:r>
            <w:r w:rsidRPr="00A74183">
              <w:rPr>
                <w:rFonts w:ascii="Verdana" w:eastAsia="Tahoma" w:hAnsi="Verdana"/>
                <w:color w:val="000000"/>
                <w:sz w:val="20"/>
              </w:rPr>
              <w:br/>
              <w:t>Owensboro, Daviess County</w:t>
            </w:r>
          </w:p>
        </w:tc>
        <w:tc>
          <w:tcPr>
            <w:tcW w:w="3687" w:type="dxa"/>
          </w:tcPr>
          <w:p w14:paraId="69FA0B2C" w14:textId="3E976699" w:rsidR="00086994" w:rsidRPr="00A74183" w:rsidRDefault="001973D7" w:rsidP="00F02023">
            <w:pPr>
              <w:rPr>
                <w:rFonts w:ascii="Verdana" w:eastAsia="Tahoma" w:hAnsi="Verdana"/>
                <w:color w:val="000000"/>
                <w:sz w:val="20"/>
              </w:rPr>
            </w:pPr>
            <w:r w:rsidRPr="00A74183">
              <w:rPr>
                <w:rFonts w:ascii="Verdana" w:eastAsia="Tahoma" w:hAnsi="Verdana"/>
                <w:color w:val="000000"/>
                <w:sz w:val="20"/>
              </w:rPr>
              <w:t>Establish an adult day health care program</w:t>
            </w:r>
          </w:p>
        </w:tc>
        <w:tc>
          <w:tcPr>
            <w:tcW w:w="3688" w:type="dxa"/>
          </w:tcPr>
          <w:p w14:paraId="388B8534" w14:textId="75871FAE" w:rsidR="00086994" w:rsidRPr="00A74183" w:rsidRDefault="00A74183" w:rsidP="00F02023">
            <w:pPr>
              <w:rPr>
                <w:rFonts w:ascii="Verdana" w:eastAsia="Tahoma" w:hAnsi="Verdana"/>
                <w:color w:val="000000"/>
                <w:sz w:val="20"/>
              </w:rPr>
            </w:pPr>
            <w:r w:rsidRPr="00A74183">
              <w:rPr>
                <w:rFonts w:ascii="Verdana" w:eastAsia="Tahoma" w:hAnsi="Verdana"/>
                <w:color w:val="000000"/>
                <w:sz w:val="20"/>
              </w:rPr>
              <w:t>$285,500.00</w:t>
            </w:r>
          </w:p>
        </w:tc>
        <w:tc>
          <w:tcPr>
            <w:tcW w:w="3688" w:type="dxa"/>
          </w:tcPr>
          <w:p w14:paraId="5B81FD25" w14:textId="6B840D2D" w:rsidR="00086994" w:rsidRPr="00A74183" w:rsidRDefault="00A74183" w:rsidP="00F02023">
            <w:pPr>
              <w:rPr>
                <w:rFonts w:ascii="Verdana" w:eastAsia="Tahoma" w:hAnsi="Verdana"/>
                <w:color w:val="000000"/>
                <w:sz w:val="20"/>
              </w:rPr>
            </w:pPr>
            <w:r w:rsidRPr="00A74183">
              <w:rPr>
                <w:rFonts w:ascii="Verdana" w:eastAsia="Tahoma" w:hAnsi="Verdana"/>
                <w:color w:val="000000"/>
                <w:sz w:val="20"/>
              </w:rPr>
              <w:t>04/23/2026</w:t>
            </w:r>
          </w:p>
        </w:tc>
      </w:tr>
      <w:tr w:rsidR="00086994" w14:paraId="43B28612" w14:textId="77777777" w:rsidTr="00F80701">
        <w:trPr>
          <w:cantSplit/>
          <w:trHeight w:val="1538"/>
        </w:trPr>
        <w:tc>
          <w:tcPr>
            <w:tcW w:w="3687" w:type="dxa"/>
          </w:tcPr>
          <w:p w14:paraId="64395848" w14:textId="6C3262E9" w:rsidR="00086994" w:rsidRPr="00F80701" w:rsidRDefault="00B423BE" w:rsidP="00F02023">
            <w:pPr>
              <w:rPr>
                <w:rFonts w:ascii="Verdana" w:eastAsia="Tahoma" w:hAnsi="Verdana"/>
                <w:color w:val="000000"/>
                <w:sz w:val="20"/>
              </w:rPr>
            </w:pPr>
            <w:r w:rsidRPr="00F80701">
              <w:rPr>
                <w:rFonts w:ascii="Verdana" w:eastAsia="Tahoma" w:hAnsi="Verdana"/>
                <w:color w:val="000000"/>
                <w:sz w:val="20"/>
              </w:rPr>
              <w:t>CON #093-06-1813(16)</w:t>
            </w:r>
            <w:r w:rsidRPr="00F80701">
              <w:rPr>
                <w:rFonts w:ascii="Verdana" w:eastAsia="Tahoma" w:hAnsi="Verdana"/>
                <w:color w:val="000000"/>
                <w:sz w:val="20"/>
              </w:rPr>
              <w:br/>
              <w:t>Baptist Health La Grange Radiation Therapy</w:t>
            </w:r>
            <w:r w:rsidRPr="00F80701">
              <w:rPr>
                <w:rFonts w:ascii="Verdana" w:eastAsia="Tahoma" w:hAnsi="Verdana"/>
                <w:color w:val="000000"/>
                <w:sz w:val="20"/>
              </w:rPr>
              <w:br/>
              <w:t>La Grange, Oldham County</w:t>
            </w:r>
          </w:p>
        </w:tc>
        <w:tc>
          <w:tcPr>
            <w:tcW w:w="3687" w:type="dxa"/>
          </w:tcPr>
          <w:p w14:paraId="06FC9E66" w14:textId="4FE99CF8" w:rsidR="00086994" w:rsidRPr="00F80701" w:rsidRDefault="000F4F16" w:rsidP="00F02023">
            <w:pPr>
              <w:rPr>
                <w:rFonts w:ascii="Verdana" w:eastAsia="Tahoma" w:hAnsi="Verdana"/>
                <w:color w:val="000000"/>
                <w:sz w:val="20"/>
              </w:rPr>
            </w:pPr>
            <w:r w:rsidRPr="00F80701">
              <w:rPr>
                <w:rFonts w:ascii="Verdana" w:eastAsia="Tahoma" w:hAnsi="Verdana"/>
                <w:color w:val="000000"/>
                <w:sz w:val="20"/>
              </w:rPr>
              <w:t>Establish a megavoltage radiation therapy program</w:t>
            </w:r>
          </w:p>
        </w:tc>
        <w:tc>
          <w:tcPr>
            <w:tcW w:w="3688" w:type="dxa"/>
          </w:tcPr>
          <w:p w14:paraId="2455532C" w14:textId="6187BA55" w:rsidR="00086994" w:rsidRPr="00F80701" w:rsidRDefault="00F80701" w:rsidP="00F02023">
            <w:pPr>
              <w:rPr>
                <w:rFonts w:ascii="Verdana" w:eastAsia="Tahoma" w:hAnsi="Verdana"/>
                <w:color w:val="000000"/>
                <w:sz w:val="20"/>
              </w:rPr>
            </w:pPr>
            <w:r w:rsidRPr="00F80701">
              <w:rPr>
                <w:rFonts w:ascii="Verdana" w:eastAsia="Tahoma" w:hAnsi="Verdana"/>
                <w:color w:val="000000"/>
                <w:sz w:val="20"/>
              </w:rPr>
              <w:t>$8,702,694.00</w:t>
            </w:r>
          </w:p>
        </w:tc>
        <w:tc>
          <w:tcPr>
            <w:tcW w:w="3688" w:type="dxa"/>
          </w:tcPr>
          <w:p w14:paraId="78648796" w14:textId="015E57E9" w:rsidR="00086994" w:rsidRPr="00F80701" w:rsidRDefault="00F80701" w:rsidP="00F02023">
            <w:pPr>
              <w:rPr>
                <w:rFonts w:ascii="Verdana" w:eastAsia="Tahoma" w:hAnsi="Verdana"/>
                <w:color w:val="000000"/>
                <w:sz w:val="20"/>
              </w:rPr>
            </w:pPr>
            <w:r w:rsidRPr="00F80701">
              <w:rPr>
                <w:rFonts w:ascii="Verdana" w:eastAsia="Tahoma" w:hAnsi="Verdana"/>
                <w:color w:val="000000"/>
                <w:sz w:val="20"/>
              </w:rPr>
              <w:t>04/15/2026</w:t>
            </w:r>
          </w:p>
        </w:tc>
      </w:tr>
      <w:tr w:rsidR="00751D07" w14:paraId="37B4852D" w14:textId="77777777" w:rsidTr="00D36AE3">
        <w:trPr>
          <w:cantSplit/>
          <w:trHeight w:val="1250"/>
        </w:trPr>
        <w:tc>
          <w:tcPr>
            <w:tcW w:w="3687" w:type="dxa"/>
          </w:tcPr>
          <w:p w14:paraId="291E2535" w14:textId="5439F8E4" w:rsidR="00751D07" w:rsidRPr="00D36AE3" w:rsidRDefault="009B7C92" w:rsidP="00F02023">
            <w:pPr>
              <w:rPr>
                <w:rFonts w:ascii="Verdana" w:eastAsia="Tahoma" w:hAnsi="Verdana"/>
                <w:color w:val="000000"/>
                <w:sz w:val="20"/>
              </w:rPr>
            </w:pPr>
            <w:r w:rsidRPr="00D36AE3">
              <w:rPr>
                <w:rFonts w:ascii="Verdana" w:eastAsia="Tahoma" w:hAnsi="Verdana"/>
                <w:color w:val="000000"/>
                <w:sz w:val="20"/>
              </w:rPr>
              <w:lastRenderedPageBreak/>
              <w:t>CON #107-04-6208(1)</w:t>
            </w:r>
            <w:r w:rsidRPr="00D36AE3">
              <w:rPr>
                <w:rFonts w:ascii="Verdana" w:eastAsia="Tahoma" w:hAnsi="Verdana"/>
                <w:color w:val="000000"/>
                <w:sz w:val="20"/>
              </w:rPr>
              <w:br/>
              <w:t>Dignity Living ADHC</w:t>
            </w:r>
            <w:r w:rsidRPr="00D36AE3">
              <w:rPr>
                <w:rFonts w:ascii="Verdana" w:eastAsia="Tahoma" w:hAnsi="Verdana"/>
                <w:color w:val="000000"/>
                <w:sz w:val="20"/>
              </w:rPr>
              <w:br/>
              <w:t>Franklin, Simpson County</w:t>
            </w:r>
          </w:p>
        </w:tc>
        <w:tc>
          <w:tcPr>
            <w:tcW w:w="3687" w:type="dxa"/>
          </w:tcPr>
          <w:p w14:paraId="0486294A" w14:textId="78893244" w:rsidR="00751D07" w:rsidRPr="00D36AE3" w:rsidRDefault="00A90460" w:rsidP="00F02023">
            <w:pPr>
              <w:rPr>
                <w:rFonts w:ascii="Verdana" w:eastAsia="Tahoma" w:hAnsi="Verdana"/>
                <w:color w:val="000000"/>
                <w:sz w:val="20"/>
              </w:rPr>
            </w:pPr>
            <w:r w:rsidRPr="00D36AE3">
              <w:rPr>
                <w:rFonts w:ascii="Verdana" w:eastAsia="Tahoma" w:hAnsi="Verdana"/>
                <w:color w:val="000000"/>
                <w:sz w:val="20"/>
              </w:rPr>
              <w:t>Establish an adult day health care program</w:t>
            </w:r>
          </w:p>
        </w:tc>
        <w:tc>
          <w:tcPr>
            <w:tcW w:w="3688" w:type="dxa"/>
          </w:tcPr>
          <w:p w14:paraId="29EAB6DA" w14:textId="56DCA3CB" w:rsidR="00751D07" w:rsidRPr="00D36AE3" w:rsidRDefault="004100CD" w:rsidP="00F02023">
            <w:pPr>
              <w:rPr>
                <w:rFonts w:ascii="Verdana" w:eastAsia="Tahoma" w:hAnsi="Verdana"/>
                <w:color w:val="000000"/>
                <w:sz w:val="20"/>
              </w:rPr>
            </w:pPr>
            <w:r w:rsidRPr="00D36AE3">
              <w:rPr>
                <w:rFonts w:ascii="Verdana" w:eastAsia="Tahoma" w:hAnsi="Verdana"/>
                <w:color w:val="000000"/>
                <w:sz w:val="20"/>
              </w:rPr>
              <w:t>$168,000.00</w:t>
            </w:r>
          </w:p>
        </w:tc>
        <w:tc>
          <w:tcPr>
            <w:tcW w:w="3688" w:type="dxa"/>
          </w:tcPr>
          <w:p w14:paraId="2C75A12A" w14:textId="5FDA5C23" w:rsidR="00751D07" w:rsidRPr="00D36AE3" w:rsidRDefault="004100CD" w:rsidP="00F02023">
            <w:pPr>
              <w:rPr>
                <w:rFonts w:ascii="Verdana" w:eastAsia="Tahoma" w:hAnsi="Verdana"/>
                <w:color w:val="000000"/>
                <w:sz w:val="20"/>
              </w:rPr>
            </w:pPr>
            <w:r w:rsidRPr="00D36AE3">
              <w:rPr>
                <w:rFonts w:ascii="Verdana" w:eastAsia="Tahoma" w:hAnsi="Verdana"/>
                <w:color w:val="000000"/>
                <w:sz w:val="20"/>
              </w:rPr>
              <w:t>04/23/2026</w:t>
            </w:r>
          </w:p>
        </w:tc>
      </w:tr>
      <w:tr w:rsidR="00751D07" w14:paraId="344C15C9" w14:textId="77777777" w:rsidTr="00344E05">
        <w:trPr>
          <w:cantSplit/>
          <w:trHeight w:val="1349"/>
        </w:trPr>
        <w:tc>
          <w:tcPr>
            <w:tcW w:w="3687" w:type="dxa"/>
          </w:tcPr>
          <w:p w14:paraId="29D67598" w14:textId="31AEFCE2" w:rsidR="00751D07" w:rsidRPr="0019051B" w:rsidRDefault="00344C77" w:rsidP="00F02023">
            <w:pPr>
              <w:rPr>
                <w:rFonts w:ascii="Verdana" w:eastAsia="Tahoma" w:hAnsi="Verdana"/>
                <w:color w:val="000000"/>
                <w:sz w:val="20"/>
              </w:rPr>
            </w:pPr>
            <w:r w:rsidRPr="0019051B">
              <w:rPr>
                <w:rFonts w:ascii="Verdana" w:eastAsia="Tahoma" w:hAnsi="Verdana"/>
                <w:color w:val="000000"/>
                <w:sz w:val="20"/>
              </w:rPr>
              <w:t>CON #011-15-6090(2)</w:t>
            </w:r>
            <w:r w:rsidRPr="0019051B">
              <w:rPr>
                <w:rFonts w:ascii="Verdana" w:eastAsia="Tahoma" w:hAnsi="Verdana"/>
                <w:color w:val="000000"/>
                <w:sz w:val="20"/>
              </w:rPr>
              <w:br/>
              <w:t>Woodlawn PRTF Sanders</w:t>
            </w:r>
            <w:r w:rsidRPr="0019051B">
              <w:rPr>
                <w:rFonts w:ascii="Verdana" w:eastAsia="Tahoma" w:hAnsi="Verdana"/>
                <w:color w:val="000000"/>
                <w:sz w:val="20"/>
              </w:rPr>
              <w:br/>
              <w:t>Danville, Boyle County</w:t>
            </w:r>
          </w:p>
        </w:tc>
        <w:tc>
          <w:tcPr>
            <w:tcW w:w="3687" w:type="dxa"/>
          </w:tcPr>
          <w:p w14:paraId="236A1F10" w14:textId="28DF053F" w:rsidR="00751D07" w:rsidRPr="0019051B" w:rsidRDefault="00344E05" w:rsidP="00F02023">
            <w:pPr>
              <w:rPr>
                <w:rFonts w:ascii="Verdana" w:eastAsia="Tahoma" w:hAnsi="Verdana"/>
                <w:color w:val="000000"/>
                <w:sz w:val="20"/>
              </w:rPr>
            </w:pPr>
            <w:r w:rsidRPr="0019051B">
              <w:rPr>
                <w:rFonts w:ascii="Verdana" w:eastAsia="Tahoma" w:hAnsi="Verdana"/>
                <w:color w:val="000000"/>
                <w:sz w:val="20"/>
              </w:rPr>
              <w:t>Modify CON #011-15-6090(1) to establish a 9 bed Level I PRTF for males 14-17 years of age, by a cost escalation in the amount of $497,897.75</w:t>
            </w:r>
          </w:p>
        </w:tc>
        <w:tc>
          <w:tcPr>
            <w:tcW w:w="3688" w:type="dxa"/>
          </w:tcPr>
          <w:p w14:paraId="3936704B" w14:textId="64D88753" w:rsidR="00751D07" w:rsidRPr="0019051B" w:rsidRDefault="0019051B" w:rsidP="00F02023">
            <w:pPr>
              <w:rPr>
                <w:rFonts w:ascii="Verdana" w:eastAsia="Tahoma" w:hAnsi="Verdana"/>
                <w:color w:val="000000"/>
                <w:sz w:val="20"/>
              </w:rPr>
            </w:pPr>
            <w:r w:rsidRPr="0019051B">
              <w:rPr>
                <w:rFonts w:ascii="Verdana" w:eastAsia="Tahoma" w:hAnsi="Verdana"/>
                <w:color w:val="000000"/>
                <w:sz w:val="20"/>
              </w:rPr>
              <w:t>$497,897.75</w:t>
            </w:r>
          </w:p>
        </w:tc>
        <w:tc>
          <w:tcPr>
            <w:tcW w:w="3688" w:type="dxa"/>
          </w:tcPr>
          <w:p w14:paraId="787ED206" w14:textId="28593147" w:rsidR="00751D07" w:rsidRPr="0019051B" w:rsidRDefault="0019051B" w:rsidP="00F02023">
            <w:pPr>
              <w:rPr>
                <w:rFonts w:ascii="Verdana" w:eastAsia="Tahoma" w:hAnsi="Verdana"/>
                <w:color w:val="000000"/>
                <w:sz w:val="20"/>
              </w:rPr>
            </w:pPr>
            <w:r w:rsidRPr="0019051B">
              <w:rPr>
                <w:rFonts w:ascii="Verdana" w:eastAsia="Tahoma" w:hAnsi="Verdana"/>
                <w:color w:val="000000"/>
                <w:sz w:val="20"/>
              </w:rPr>
              <w:t>04/23/2026</w:t>
            </w:r>
          </w:p>
        </w:tc>
      </w:tr>
    </w:tbl>
    <w:p w14:paraId="268D5149" w14:textId="77777777" w:rsidR="00B34D1A" w:rsidRPr="00B34D1A" w:rsidRDefault="00B34D1A" w:rsidP="00B34D1A"/>
    <w:p w14:paraId="1CA5E013" w14:textId="1B8F044E" w:rsidR="00B54C83" w:rsidRPr="007771AB" w:rsidRDefault="003F14D5" w:rsidP="00E03A38">
      <w:pPr>
        <w:pStyle w:val="Heading2"/>
        <w:ind w:left="0"/>
        <w:rPr>
          <w:rFonts w:ascii="Verdana" w:hAnsi="Verdana"/>
          <w:sz w:val="24"/>
        </w:rPr>
      </w:pPr>
      <w:r w:rsidRPr="007771AB">
        <w:rPr>
          <w:rFonts w:ascii="Verdana" w:hAnsi="Verdana"/>
          <w:sz w:val="24"/>
        </w:rPr>
        <w:t>Chart D – Advisory Opinions</w:t>
      </w:r>
      <w:r w:rsidR="0087630C" w:rsidRPr="007771AB">
        <w:rPr>
          <w:rFonts w:ascii="Verdana" w:hAnsi="Verdana"/>
          <w:sz w:val="24"/>
        </w:rPr>
        <w:t xml:space="preserve"> from</w:t>
      </w:r>
      <w:r w:rsidR="00B923FF" w:rsidRPr="007771AB">
        <w:rPr>
          <w:rFonts w:ascii="Verdana" w:hAnsi="Verdana"/>
          <w:sz w:val="24"/>
        </w:rPr>
        <w:t xml:space="preserve"> 0</w:t>
      </w:r>
      <w:r w:rsidR="0019051B">
        <w:rPr>
          <w:rFonts w:ascii="Verdana" w:hAnsi="Verdana"/>
          <w:sz w:val="24"/>
        </w:rPr>
        <w:t>4</w:t>
      </w:r>
      <w:r w:rsidR="00B923FF" w:rsidRPr="007771AB">
        <w:rPr>
          <w:rFonts w:ascii="Verdana" w:hAnsi="Verdana"/>
          <w:sz w:val="24"/>
        </w:rPr>
        <w:t>/1</w:t>
      </w:r>
      <w:r w:rsidR="0019051B">
        <w:rPr>
          <w:rFonts w:ascii="Verdana" w:hAnsi="Verdana"/>
          <w:sz w:val="24"/>
        </w:rPr>
        <w:t>1</w:t>
      </w:r>
      <w:r w:rsidR="00B923FF" w:rsidRPr="007771AB">
        <w:rPr>
          <w:rFonts w:ascii="Verdana" w:hAnsi="Verdana"/>
          <w:sz w:val="24"/>
        </w:rPr>
        <w:t>/2026 through 0</w:t>
      </w:r>
      <w:r w:rsidR="0019051B">
        <w:rPr>
          <w:rFonts w:ascii="Verdana" w:hAnsi="Verdana"/>
          <w:sz w:val="24"/>
        </w:rPr>
        <w:t>5</w:t>
      </w:r>
      <w:r w:rsidR="00B923FF" w:rsidRPr="007771AB">
        <w:rPr>
          <w:rFonts w:ascii="Verdana" w:hAnsi="Verdana"/>
          <w:sz w:val="24"/>
        </w:rPr>
        <w:t>/1</w:t>
      </w:r>
      <w:r w:rsidR="0019051B">
        <w:rPr>
          <w:rFonts w:ascii="Verdana" w:hAnsi="Verdana"/>
          <w:sz w:val="24"/>
        </w:rPr>
        <w:t>5</w:t>
      </w:r>
      <w:r w:rsidR="00B923FF" w:rsidRPr="007771AB">
        <w:rPr>
          <w:rFonts w:ascii="Verdana" w:hAnsi="Verdana"/>
          <w:sz w:val="24"/>
        </w:rPr>
        <w:t>/2026</w:t>
      </w:r>
    </w:p>
    <w:p w14:paraId="05CAE573" w14:textId="77777777" w:rsidR="004F09FE" w:rsidRPr="00AA4CB7" w:rsidRDefault="004F09FE" w:rsidP="004F09FE">
      <w:pPr>
        <w:spacing w:before="108" w:after="144"/>
        <w:ind w:right="-86"/>
        <w:jc w:val="both"/>
        <w:rPr>
          <w:rFonts w:ascii="Verdana" w:hAnsi="Verdana" w:cs="Tahoma"/>
          <w:sz w:val="20"/>
          <w:szCs w:val="20"/>
        </w:rPr>
      </w:pPr>
      <w:r w:rsidRPr="00AA4CB7">
        <w:rPr>
          <w:rFonts w:ascii="Verdana" w:hAnsi="Verdana" w:cs="Tahoma"/>
          <w:sz w:val="20"/>
          <w:szCs w:val="20"/>
        </w:rPr>
        <w:t xml:space="preserve">Any affected </w:t>
      </w:r>
      <w:proofErr w:type="gramStart"/>
      <w:r w:rsidRPr="00AA4CB7">
        <w:rPr>
          <w:rFonts w:ascii="Verdana" w:hAnsi="Verdana" w:cs="Tahoma"/>
          <w:sz w:val="20"/>
          <w:szCs w:val="20"/>
        </w:rPr>
        <w:t>persons</w:t>
      </w:r>
      <w:proofErr w:type="gramEnd"/>
      <w:r w:rsidRPr="00AA4CB7">
        <w:rPr>
          <w:rFonts w:ascii="Verdana" w:hAnsi="Verdana" w:cs="Tahoma"/>
          <w:sz w:val="20"/>
          <w:szCs w:val="20"/>
        </w:rPr>
        <w:t xml:space="preserve"> who desire a public hearing on an advisory opinion must submit requests in writing to the Office of Inspector General, Division of Certificate of Need, 275 East Main Street, 5EA, Frankfort, Kentucky, 40621, within thirty (30) days of the date of this notice. Affected </w:t>
      </w:r>
      <w:proofErr w:type="gramStart"/>
      <w:r w:rsidRPr="00AA4CB7">
        <w:rPr>
          <w:rFonts w:ascii="Verdana" w:hAnsi="Verdana" w:cs="Tahoma"/>
          <w:sz w:val="20"/>
          <w:szCs w:val="20"/>
        </w:rPr>
        <w:t>persons</w:t>
      </w:r>
      <w:proofErr w:type="gramEnd"/>
      <w:r w:rsidRPr="00AA4CB7">
        <w:rPr>
          <w:rFonts w:ascii="Verdana" w:hAnsi="Verdana" w:cs="Tahoma"/>
          <w:sz w:val="20"/>
          <w:szCs w:val="20"/>
        </w:rPr>
        <w:t xml:space="preserve"> will be notified of all scheduled hearings by mail or through public information channels.</w:t>
      </w:r>
    </w:p>
    <w:p w14:paraId="0A03CC29" w14:textId="77777777" w:rsidR="002672EE" w:rsidRPr="00AA4CB7" w:rsidRDefault="002672EE" w:rsidP="002672EE">
      <w:pPr>
        <w:rPr>
          <w:rFonts w:ascii="Verdana" w:hAnsi="Verdana"/>
          <w:vanish/>
        </w:rPr>
      </w:pPr>
    </w:p>
    <w:p w14:paraId="5DDDD4B6" w14:textId="77777777" w:rsidR="00B54C83" w:rsidRPr="00AA4CB7" w:rsidRDefault="00B54C83" w:rsidP="00B54C83">
      <w:pPr>
        <w:rPr>
          <w:rFonts w:ascii="Verdana" w:hAnsi="Verdana"/>
          <w:vanish/>
        </w:rPr>
      </w:pPr>
    </w:p>
    <w:p w14:paraId="223627C8" w14:textId="77777777" w:rsidR="00B54C83" w:rsidRPr="00AA4CB7" w:rsidRDefault="00B54C83" w:rsidP="00B54C83">
      <w:pPr>
        <w:rPr>
          <w:rFonts w:ascii="Verdana" w:hAnsi="Verdana"/>
        </w:rPr>
      </w:pPr>
    </w:p>
    <w:p w14:paraId="3CFAF76C" w14:textId="77777777" w:rsidR="005C0841" w:rsidRPr="00AA4CB7" w:rsidRDefault="005C0841" w:rsidP="00B54C83">
      <w:pPr>
        <w:rPr>
          <w:rFonts w:ascii="Verdana" w:hAnsi="Verdana"/>
          <w:vanish/>
        </w:rPr>
      </w:pPr>
    </w:p>
    <w:p w14:paraId="02F2BE88" w14:textId="77777777" w:rsidR="00B54C83" w:rsidRPr="00AA4CB7" w:rsidRDefault="00B54C83" w:rsidP="00B54C83">
      <w:pPr>
        <w:rPr>
          <w:rFonts w:ascii="Verdana" w:hAnsi="Verdana"/>
          <w:vanish/>
        </w:rPr>
      </w:pPr>
    </w:p>
    <w:p w14:paraId="35842825" w14:textId="77777777" w:rsidR="00B54C83" w:rsidRPr="00AA4CB7" w:rsidRDefault="00B54C83" w:rsidP="00B54C83">
      <w:pPr>
        <w:rPr>
          <w:rFonts w:ascii="Verdana" w:hAnsi="Verdana"/>
          <w:vanish/>
        </w:rPr>
      </w:pPr>
    </w:p>
    <w:p w14:paraId="2A04EAE3" w14:textId="77777777" w:rsidR="00B54C83" w:rsidRPr="00AA4CB7" w:rsidRDefault="00B54C83" w:rsidP="00B54C83">
      <w:pPr>
        <w:rPr>
          <w:rFonts w:ascii="Verdana" w:hAnsi="Verdana"/>
          <w:vanish/>
        </w:rPr>
      </w:pPr>
    </w:p>
    <w:p w14:paraId="19B3CFF9" w14:textId="77777777" w:rsidR="00B54C83" w:rsidRPr="00AA4CB7" w:rsidRDefault="00B54C83" w:rsidP="00B54C83">
      <w:pPr>
        <w:rPr>
          <w:rFonts w:ascii="Verdana" w:hAnsi="Verdana"/>
          <w:vanish/>
        </w:rPr>
      </w:pPr>
    </w:p>
    <w:p w14:paraId="223E3E34" w14:textId="77777777" w:rsidR="00B54C83" w:rsidRPr="00AA4CB7" w:rsidRDefault="00B54C83" w:rsidP="00B54C83">
      <w:pPr>
        <w:rPr>
          <w:rFonts w:ascii="Verdana" w:hAnsi="Verdana"/>
          <w:vanish/>
          <w:sz w:val="20"/>
          <w:szCs w:val="20"/>
        </w:rPr>
      </w:pPr>
    </w:p>
    <w:p w14:paraId="48E513F4" w14:textId="77777777" w:rsidR="00B54C83" w:rsidRPr="00AA4CB7" w:rsidRDefault="00B54C83" w:rsidP="00B54C83">
      <w:pPr>
        <w:rPr>
          <w:rFonts w:ascii="Verdana" w:hAnsi="Verdana"/>
          <w:vanish/>
        </w:rPr>
      </w:pPr>
    </w:p>
    <w:p w14:paraId="173B40EC" w14:textId="77777777" w:rsidR="00B54C83" w:rsidRPr="00AA4CB7" w:rsidRDefault="00B54C83" w:rsidP="00B54C83">
      <w:pPr>
        <w:rPr>
          <w:rFonts w:ascii="Verdana" w:hAnsi="Verdana"/>
          <w:vanish/>
        </w:rPr>
      </w:pPr>
    </w:p>
    <w:p w14:paraId="573669EF" w14:textId="77777777" w:rsidR="00B54C83" w:rsidRPr="00AA4CB7" w:rsidRDefault="00B54C83" w:rsidP="00B54C83">
      <w:pPr>
        <w:rPr>
          <w:rFonts w:ascii="Verdana" w:hAnsi="Verdana"/>
          <w:vanish/>
        </w:rPr>
      </w:pPr>
    </w:p>
    <w:p w14:paraId="5D8AEB9C" w14:textId="77777777" w:rsidR="00B54C83" w:rsidRPr="00AA4CB7" w:rsidRDefault="00B54C83" w:rsidP="00B54C83">
      <w:pPr>
        <w:rPr>
          <w:rFonts w:ascii="Verdana" w:hAnsi="Verdana"/>
          <w:vanish/>
        </w:rPr>
      </w:pPr>
    </w:p>
    <w:p w14:paraId="357DAE31" w14:textId="77777777" w:rsidR="00B54C83" w:rsidRPr="00AA4CB7" w:rsidRDefault="00B54C83" w:rsidP="00B54C83">
      <w:pPr>
        <w:rPr>
          <w:rFonts w:ascii="Verdana" w:hAnsi="Verdana"/>
          <w:vanish/>
        </w:rPr>
      </w:pPr>
    </w:p>
    <w:p w14:paraId="31906492" w14:textId="77777777" w:rsidR="00B54C83" w:rsidRPr="00AA4CB7" w:rsidRDefault="00B54C83" w:rsidP="00B54C83">
      <w:pPr>
        <w:rPr>
          <w:rFonts w:ascii="Verdana" w:hAnsi="Verdana"/>
          <w:vanish/>
        </w:rPr>
      </w:pPr>
    </w:p>
    <w:p w14:paraId="0B6EF58E" w14:textId="77777777" w:rsidR="00B54C83" w:rsidRPr="00AA4CB7" w:rsidRDefault="00B54C83" w:rsidP="00B54C83">
      <w:pPr>
        <w:rPr>
          <w:rFonts w:ascii="Verdana" w:hAnsi="Verdana"/>
          <w:vanish/>
        </w:rPr>
      </w:pPr>
    </w:p>
    <w:p w14:paraId="3ACF0B1F" w14:textId="77777777" w:rsidR="00B54C83" w:rsidRPr="00AA4CB7" w:rsidRDefault="00B54C83" w:rsidP="00B54C83">
      <w:pPr>
        <w:rPr>
          <w:rFonts w:ascii="Verdana" w:hAnsi="Verdana"/>
          <w:vanish/>
        </w:rPr>
      </w:pPr>
    </w:p>
    <w:p w14:paraId="33EA897E" w14:textId="77777777" w:rsidR="00B54C83" w:rsidRPr="00AA4CB7" w:rsidRDefault="00B54C83" w:rsidP="00B54C83">
      <w:pPr>
        <w:rPr>
          <w:rFonts w:ascii="Verdana" w:hAnsi="Verdana"/>
          <w:vanish/>
        </w:rPr>
      </w:pPr>
    </w:p>
    <w:p w14:paraId="47A96976" w14:textId="77777777" w:rsidR="00B54C83" w:rsidRPr="00AA4CB7" w:rsidRDefault="00B54C83" w:rsidP="00B54C83">
      <w:pPr>
        <w:rPr>
          <w:rFonts w:ascii="Verdana" w:hAnsi="Verdana"/>
          <w:vanish/>
        </w:rPr>
      </w:pPr>
    </w:p>
    <w:p w14:paraId="493FA0AB" w14:textId="77777777" w:rsidR="00B54C83" w:rsidRPr="00AA4CB7" w:rsidRDefault="00B54C83" w:rsidP="00B54C83">
      <w:pPr>
        <w:rPr>
          <w:rFonts w:ascii="Verdana" w:hAnsi="Verdana"/>
          <w:vanish/>
        </w:rPr>
      </w:pPr>
    </w:p>
    <w:p w14:paraId="2903A0EE" w14:textId="77777777" w:rsidR="00B54C83" w:rsidRPr="00AA4CB7" w:rsidRDefault="00B54C83" w:rsidP="00B54C83">
      <w:pPr>
        <w:rPr>
          <w:rFonts w:ascii="Verdana" w:hAnsi="Verdana"/>
          <w:vanish/>
        </w:rPr>
      </w:pPr>
    </w:p>
    <w:p w14:paraId="0B419804" w14:textId="77777777" w:rsidR="00B54C83" w:rsidRPr="00AA4CB7" w:rsidRDefault="00B54C83" w:rsidP="00B54C83">
      <w:pPr>
        <w:rPr>
          <w:rFonts w:ascii="Verdana" w:hAnsi="Verdana"/>
          <w:vanish/>
        </w:rPr>
      </w:pPr>
    </w:p>
    <w:p w14:paraId="6E7184DA" w14:textId="77777777" w:rsidR="00B54C83" w:rsidRPr="00AA4CB7" w:rsidRDefault="00B54C83" w:rsidP="00B54C83">
      <w:pPr>
        <w:rPr>
          <w:rFonts w:ascii="Verdana" w:hAnsi="Verdana"/>
          <w:vanish/>
        </w:rPr>
      </w:pPr>
    </w:p>
    <w:p w14:paraId="14029044" w14:textId="77777777" w:rsidR="00B54C83" w:rsidRPr="00AA4CB7" w:rsidRDefault="00B54C83" w:rsidP="00B54C83">
      <w:pPr>
        <w:rPr>
          <w:rFonts w:ascii="Verdana" w:hAnsi="Verdana"/>
          <w:vanish/>
        </w:rPr>
      </w:pPr>
    </w:p>
    <w:p w14:paraId="416537ED" w14:textId="77777777" w:rsidR="00B54C83" w:rsidRPr="00AA4CB7" w:rsidRDefault="00B54C83" w:rsidP="00B54C83">
      <w:pPr>
        <w:rPr>
          <w:rFonts w:ascii="Verdana" w:hAnsi="Verdana"/>
          <w:vanish/>
        </w:rPr>
      </w:pPr>
    </w:p>
    <w:p w14:paraId="631F53EA" w14:textId="77777777" w:rsidR="00B54C83" w:rsidRPr="00AA4CB7" w:rsidRDefault="00B54C83" w:rsidP="00B54C83">
      <w:pPr>
        <w:rPr>
          <w:rFonts w:ascii="Verdana" w:hAnsi="Verdana"/>
          <w:vanish/>
        </w:rPr>
      </w:pPr>
    </w:p>
    <w:p w14:paraId="43E32986" w14:textId="77777777" w:rsidR="00B54C83" w:rsidRPr="00AA4CB7" w:rsidRDefault="00B54C83" w:rsidP="00B54C83">
      <w:pPr>
        <w:rPr>
          <w:rFonts w:ascii="Verdana" w:hAnsi="Verdana"/>
          <w:vanish/>
        </w:rPr>
      </w:pPr>
    </w:p>
    <w:p w14:paraId="7CBCDAA2" w14:textId="77777777" w:rsidR="00B54C83" w:rsidRPr="00AA4CB7" w:rsidRDefault="00B54C83" w:rsidP="00B54C83">
      <w:pPr>
        <w:rPr>
          <w:rFonts w:ascii="Verdana" w:hAnsi="Verdana"/>
          <w:vanish/>
        </w:rPr>
      </w:pPr>
    </w:p>
    <w:p w14:paraId="741C7AB3" w14:textId="77777777" w:rsidR="00B54C83" w:rsidRPr="00AA4CB7" w:rsidRDefault="00B54C83" w:rsidP="00B54C83">
      <w:pPr>
        <w:rPr>
          <w:rFonts w:ascii="Verdana" w:hAnsi="Verdana"/>
          <w:vanish/>
        </w:rPr>
      </w:pPr>
    </w:p>
    <w:p w14:paraId="039C1CFE" w14:textId="77777777" w:rsidR="00B54C83" w:rsidRPr="00AA4CB7" w:rsidRDefault="00B54C83" w:rsidP="00B54C83">
      <w:pPr>
        <w:rPr>
          <w:rFonts w:ascii="Verdana" w:hAnsi="Verdana"/>
          <w:vanish/>
        </w:rPr>
      </w:pPr>
    </w:p>
    <w:p w14:paraId="1710E869" w14:textId="77777777" w:rsidR="00B54C83" w:rsidRPr="00AA4CB7" w:rsidRDefault="00B54C83" w:rsidP="00B54C83">
      <w:pPr>
        <w:rPr>
          <w:rFonts w:ascii="Verdana" w:hAnsi="Verdana"/>
          <w:vanish/>
        </w:rPr>
      </w:pPr>
    </w:p>
    <w:p w14:paraId="7EB0B718" w14:textId="77777777" w:rsidR="00B54C83" w:rsidRPr="00AA4CB7" w:rsidRDefault="00B54C83" w:rsidP="00B54C83">
      <w:pPr>
        <w:rPr>
          <w:rFonts w:ascii="Verdana" w:hAnsi="Verdana"/>
          <w:vanish/>
        </w:rPr>
      </w:pPr>
    </w:p>
    <w:p w14:paraId="5C6D0156" w14:textId="77777777" w:rsidR="00B54C83" w:rsidRPr="00AA4CB7" w:rsidRDefault="00B54C83" w:rsidP="00B54C83">
      <w:pPr>
        <w:rPr>
          <w:rFonts w:ascii="Verdana" w:hAnsi="Verdana"/>
          <w:vanish/>
        </w:rPr>
      </w:pPr>
    </w:p>
    <w:p w14:paraId="5CD9368D" w14:textId="77777777" w:rsidR="00B54C83" w:rsidRPr="00AA4CB7" w:rsidRDefault="00B54C83" w:rsidP="00B54C83">
      <w:pPr>
        <w:rPr>
          <w:rFonts w:ascii="Verdana" w:hAnsi="Verdana"/>
          <w:vanish/>
        </w:rPr>
      </w:pPr>
    </w:p>
    <w:p w14:paraId="140EB829" w14:textId="77777777" w:rsidR="00B54C83" w:rsidRPr="00AA4CB7" w:rsidRDefault="00B54C83" w:rsidP="00B54C83">
      <w:pPr>
        <w:rPr>
          <w:rFonts w:ascii="Verdana" w:hAnsi="Verdana"/>
          <w:vanish/>
        </w:rPr>
      </w:pPr>
    </w:p>
    <w:p w14:paraId="13BBB6D1" w14:textId="77777777" w:rsidR="00B54C83" w:rsidRPr="00AA4CB7" w:rsidRDefault="00B54C83" w:rsidP="00B54C83">
      <w:pPr>
        <w:rPr>
          <w:rFonts w:ascii="Verdana" w:hAnsi="Verdana"/>
          <w:vanish/>
        </w:rPr>
      </w:pPr>
    </w:p>
    <w:p w14:paraId="23613310" w14:textId="77777777" w:rsidR="00B54C83" w:rsidRPr="00AA4CB7" w:rsidRDefault="00B54C83" w:rsidP="00B54C83">
      <w:pPr>
        <w:rPr>
          <w:rFonts w:ascii="Verdana" w:hAnsi="Verdana"/>
          <w:vanish/>
        </w:rPr>
      </w:pPr>
    </w:p>
    <w:p w14:paraId="62F0BD0F" w14:textId="77777777" w:rsidR="00B54C83" w:rsidRPr="00AA4CB7" w:rsidRDefault="00B54C83" w:rsidP="00B54C83">
      <w:pPr>
        <w:rPr>
          <w:rFonts w:ascii="Verdana" w:hAnsi="Verdana"/>
          <w:vanish/>
        </w:rPr>
      </w:pPr>
    </w:p>
    <w:p w14:paraId="4891D6E5" w14:textId="77777777" w:rsidR="00B54C83" w:rsidRPr="00AA4CB7" w:rsidRDefault="00B54C83" w:rsidP="00B54C83">
      <w:pPr>
        <w:rPr>
          <w:rFonts w:ascii="Verdana" w:hAnsi="Verdana"/>
          <w:vanish/>
        </w:rPr>
      </w:pPr>
    </w:p>
    <w:p w14:paraId="1DEDDEFE" w14:textId="77777777" w:rsidR="00B54C83" w:rsidRPr="00AA4CB7" w:rsidRDefault="00B54C83" w:rsidP="00B54C83">
      <w:pPr>
        <w:rPr>
          <w:rFonts w:ascii="Verdana" w:hAnsi="Verdana"/>
          <w:vanish/>
        </w:rPr>
      </w:pPr>
    </w:p>
    <w:p w14:paraId="49907AE8" w14:textId="77777777" w:rsidR="00B54C83" w:rsidRPr="00AA4CB7" w:rsidRDefault="00B54C83" w:rsidP="00B54C83">
      <w:pPr>
        <w:rPr>
          <w:rFonts w:ascii="Verdana" w:hAnsi="Verdana"/>
          <w:vanish/>
        </w:rPr>
      </w:pPr>
    </w:p>
    <w:p w14:paraId="46C7FECE" w14:textId="77777777" w:rsidR="00B54C83" w:rsidRPr="00AA4CB7" w:rsidRDefault="00B54C83" w:rsidP="00B54C83">
      <w:pPr>
        <w:rPr>
          <w:rFonts w:ascii="Verdana" w:hAnsi="Verdana"/>
          <w:vanish/>
        </w:rPr>
      </w:pPr>
    </w:p>
    <w:p w14:paraId="01870D97" w14:textId="77777777" w:rsidR="00B54C83" w:rsidRPr="00AA4CB7" w:rsidRDefault="00B54C83" w:rsidP="00B54C83">
      <w:pPr>
        <w:rPr>
          <w:rFonts w:ascii="Verdana" w:hAnsi="Verdana"/>
          <w:vanish/>
        </w:rPr>
      </w:pPr>
    </w:p>
    <w:p w14:paraId="35210AC9" w14:textId="77777777" w:rsidR="00B54C83" w:rsidRPr="00AA4CB7" w:rsidRDefault="00B54C83" w:rsidP="00B54C83">
      <w:pPr>
        <w:rPr>
          <w:rFonts w:ascii="Verdana" w:hAnsi="Verdana"/>
          <w:vanish/>
        </w:rPr>
      </w:pPr>
    </w:p>
    <w:p w14:paraId="4FA78BF3" w14:textId="77777777" w:rsidR="00B54C83" w:rsidRPr="00AA4CB7" w:rsidRDefault="00B54C83" w:rsidP="00B54C83">
      <w:pPr>
        <w:rPr>
          <w:rFonts w:ascii="Verdana" w:hAnsi="Verdana"/>
          <w:vanish/>
        </w:rPr>
      </w:pPr>
    </w:p>
    <w:p w14:paraId="69B0C0D4" w14:textId="77777777" w:rsidR="00B54C83" w:rsidRPr="00AA4CB7" w:rsidRDefault="00B54C83" w:rsidP="00B54C83">
      <w:pPr>
        <w:rPr>
          <w:rFonts w:ascii="Verdana" w:hAnsi="Verdana"/>
          <w:vanish/>
        </w:rPr>
      </w:pPr>
    </w:p>
    <w:p w14:paraId="3CE27B8D" w14:textId="77777777" w:rsidR="00B54C83" w:rsidRPr="00AA4CB7" w:rsidRDefault="00B54C83" w:rsidP="00B54C83">
      <w:pPr>
        <w:rPr>
          <w:rFonts w:ascii="Verdana" w:hAnsi="Verdana"/>
          <w:vanish/>
        </w:rPr>
      </w:pPr>
    </w:p>
    <w:p w14:paraId="57AAB7B3" w14:textId="77777777" w:rsidR="00B54C83" w:rsidRPr="00AA4CB7" w:rsidRDefault="00B54C83" w:rsidP="00B54C83">
      <w:pPr>
        <w:rPr>
          <w:rFonts w:ascii="Verdana" w:hAnsi="Verdana"/>
          <w:vanish/>
        </w:rPr>
      </w:pPr>
    </w:p>
    <w:p w14:paraId="4B5621F2" w14:textId="77777777" w:rsidR="00B54C83" w:rsidRPr="00AA4CB7" w:rsidRDefault="00B54C83" w:rsidP="00B54C83">
      <w:pPr>
        <w:rPr>
          <w:rFonts w:ascii="Verdana" w:hAnsi="Verdana"/>
          <w:vanish/>
        </w:rPr>
      </w:pPr>
    </w:p>
    <w:p w14:paraId="42612B8A" w14:textId="77777777" w:rsidR="00B54C83" w:rsidRPr="00AA4CB7" w:rsidRDefault="00B54C83" w:rsidP="00B54C83">
      <w:pPr>
        <w:rPr>
          <w:rFonts w:ascii="Verdana" w:hAnsi="Verdana"/>
          <w:vanish/>
        </w:rPr>
      </w:pPr>
    </w:p>
    <w:p w14:paraId="24D012D1" w14:textId="77777777" w:rsidR="00B54C83" w:rsidRPr="00AA4CB7" w:rsidRDefault="00B54C83" w:rsidP="00B54C83">
      <w:pPr>
        <w:rPr>
          <w:rFonts w:ascii="Verdana" w:hAnsi="Verdana"/>
          <w:vanish/>
        </w:rPr>
      </w:pPr>
    </w:p>
    <w:p w14:paraId="5D6EB2EB" w14:textId="77777777" w:rsidR="00B54C83" w:rsidRPr="00AA4CB7" w:rsidRDefault="00B54C83" w:rsidP="00B54C83">
      <w:pPr>
        <w:rPr>
          <w:rFonts w:ascii="Verdana" w:hAnsi="Verdana"/>
          <w:vanish/>
        </w:rPr>
      </w:pPr>
    </w:p>
    <w:p w14:paraId="7AD2B6C9" w14:textId="77777777" w:rsidR="00B54C83" w:rsidRPr="00AA4CB7" w:rsidRDefault="00B54C83" w:rsidP="00B54C83">
      <w:pPr>
        <w:rPr>
          <w:rFonts w:ascii="Verdana" w:hAnsi="Verdana"/>
          <w:vanish/>
        </w:rPr>
      </w:pPr>
    </w:p>
    <w:p w14:paraId="00BB3FEC" w14:textId="77777777" w:rsidR="00B54C83" w:rsidRPr="00AA4CB7" w:rsidRDefault="00B54C83" w:rsidP="00B54C83">
      <w:pPr>
        <w:rPr>
          <w:rFonts w:ascii="Verdana" w:hAnsi="Verdana"/>
          <w:vanish/>
        </w:rPr>
      </w:pPr>
    </w:p>
    <w:p w14:paraId="2A9000CD" w14:textId="77777777" w:rsidR="00B54C83" w:rsidRPr="00AA4CB7" w:rsidRDefault="00B54C83" w:rsidP="00B54C83">
      <w:pPr>
        <w:rPr>
          <w:rFonts w:ascii="Verdana" w:hAnsi="Verdana"/>
          <w:vanish/>
        </w:rPr>
      </w:pPr>
    </w:p>
    <w:p w14:paraId="717B7790" w14:textId="77777777" w:rsidR="00B54C83" w:rsidRPr="00AA4CB7" w:rsidRDefault="00B54C83" w:rsidP="00B54C83">
      <w:pPr>
        <w:rPr>
          <w:rFonts w:ascii="Verdana" w:hAnsi="Verdana"/>
          <w:vanish/>
        </w:rPr>
      </w:pPr>
    </w:p>
    <w:p w14:paraId="28A6B268" w14:textId="77777777" w:rsidR="00B54C83" w:rsidRPr="00AA4CB7" w:rsidRDefault="00B54C83" w:rsidP="00B54C83">
      <w:pPr>
        <w:rPr>
          <w:rFonts w:ascii="Verdana" w:hAnsi="Verdana"/>
          <w:vanish/>
        </w:rPr>
      </w:pPr>
    </w:p>
    <w:p w14:paraId="1E170EFC" w14:textId="77777777" w:rsidR="00B54C83" w:rsidRPr="00AA4CB7" w:rsidRDefault="00B54C83" w:rsidP="00B54C83">
      <w:pPr>
        <w:rPr>
          <w:rFonts w:ascii="Verdana" w:hAnsi="Verdana"/>
          <w:vanish/>
        </w:rPr>
      </w:pPr>
    </w:p>
    <w:p w14:paraId="75A68CCB" w14:textId="77777777" w:rsidR="00B54C83" w:rsidRPr="00AA4CB7" w:rsidRDefault="00B54C83" w:rsidP="00B54C83">
      <w:pPr>
        <w:rPr>
          <w:rFonts w:ascii="Verdana" w:hAnsi="Verdana"/>
          <w:vanish/>
        </w:rPr>
      </w:pPr>
    </w:p>
    <w:p w14:paraId="1174513E" w14:textId="77777777" w:rsidR="00B54C83" w:rsidRPr="00AA4CB7" w:rsidRDefault="00B54C83" w:rsidP="00B54C83">
      <w:pPr>
        <w:rPr>
          <w:rFonts w:ascii="Verdana" w:hAnsi="Verdana"/>
          <w:vanish/>
        </w:rPr>
      </w:pPr>
    </w:p>
    <w:p w14:paraId="365D76FD" w14:textId="77777777" w:rsidR="00B54C83" w:rsidRPr="00AA4CB7" w:rsidRDefault="00B54C83" w:rsidP="00B54C83">
      <w:pPr>
        <w:rPr>
          <w:rFonts w:ascii="Verdana" w:hAnsi="Verdana"/>
          <w:vanish/>
        </w:rPr>
      </w:pPr>
    </w:p>
    <w:p w14:paraId="3AAA9BFB" w14:textId="77777777" w:rsidR="00B54C83" w:rsidRPr="00AA4CB7" w:rsidRDefault="00B54C83" w:rsidP="00B54C83">
      <w:pPr>
        <w:rPr>
          <w:rFonts w:ascii="Verdana" w:hAnsi="Verdana"/>
          <w:vanish/>
        </w:rPr>
      </w:pPr>
    </w:p>
    <w:p w14:paraId="3E2EBE61" w14:textId="77777777" w:rsidR="00B54C83" w:rsidRPr="00AA4CB7" w:rsidRDefault="00B54C83" w:rsidP="00B54C83">
      <w:pPr>
        <w:rPr>
          <w:rFonts w:ascii="Verdana" w:hAnsi="Verdana"/>
          <w:vanish/>
        </w:rPr>
      </w:pPr>
    </w:p>
    <w:p w14:paraId="224A730B" w14:textId="77777777" w:rsidR="00B54C83" w:rsidRPr="00AA4CB7" w:rsidRDefault="00B54C83" w:rsidP="00B54C83">
      <w:pPr>
        <w:rPr>
          <w:rFonts w:ascii="Verdana" w:hAnsi="Verdana"/>
          <w:vanish/>
        </w:rPr>
      </w:pPr>
    </w:p>
    <w:p w14:paraId="1D2C44BD" w14:textId="77777777" w:rsidR="00B54C83" w:rsidRPr="00AA4CB7" w:rsidRDefault="00B54C83" w:rsidP="00B54C83">
      <w:pPr>
        <w:rPr>
          <w:rFonts w:ascii="Verdana" w:hAnsi="Verdana"/>
          <w:vanish/>
        </w:rPr>
      </w:pPr>
    </w:p>
    <w:p w14:paraId="4655D509" w14:textId="77777777" w:rsidR="00B54C83" w:rsidRPr="00AA4CB7" w:rsidRDefault="00B54C83" w:rsidP="00B54C83">
      <w:pPr>
        <w:rPr>
          <w:rFonts w:ascii="Verdana" w:hAnsi="Verdana"/>
          <w:vanish/>
        </w:rPr>
      </w:pPr>
    </w:p>
    <w:p w14:paraId="65DA93F5" w14:textId="77777777" w:rsidR="00B54C83" w:rsidRPr="00AA4CB7" w:rsidRDefault="00B54C83" w:rsidP="00B54C83">
      <w:pPr>
        <w:rPr>
          <w:rFonts w:ascii="Verdana" w:hAnsi="Verdana"/>
          <w:vanish/>
        </w:rPr>
      </w:pPr>
    </w:p>
    <w:p w14:paraId="0D6B081B" w14:textId="77777777" w:rsidR="00B54C83" w:rsidRPr="00AA4CB7" w:rsidRDefault="00B54C83" w:rsidP="00B54C83">
      <w:pPr>
        <w:rPr>
          <w:rFonts w:ascii="Verdana" w:hAnsi="Verdana"/>
          <w:vanish/>
        </w:rPr>
      </w:pPr>
    </w:p>
    <w:p w14:paraId="5E22AF13" w14:textId="77777777" w:rsidR="00B54C83" w:rsidRPr="00AA4CB7" w:rsidRDefault="00B54C83" w:rsidP="00B54C83">
      <w:pPr>
        <w:rPr>
          <w:rFonts w:ascii="Verdana" w:hAnsi="Verdana"/>
          <w:vanish/>
        </w:rPr>
      </w:pPr>
    </w:p>
    <w:p w14:paraId="73A35FBD" w14:textId="77777777" w:rsidR="00B54C83" w:rsidRPr="00AA4CB7" w:rsidRDefault="00B54C83" w:rsidP="00B54C83">
      <w:pPr>
        <w:rPr>
          <w:rFonts w:ascii="Verdana" w:hAnsi="Verdana"/>
          <w:vanish/>
        </w:rPr>
      </w:pPr>
    </w:p>
    <w:p w14:paraId="5D9CCED1" w14:textId="77777777" w:rsidR="00B54C83" w:rsidRPr="00AA4CB7" w:rsidRDefault="00B54C83" w:rsidP="00B54C83">
      <w:pPr>
        <w:rPr>
          <w:rFonts w:ascii="Verdana" w:hAnsi="Verdana"/>
          <w:vanish/>
        </w:rPr>
      </w:pPr>
    </w:p>
    <w:p w14:paraId="63B71D30" w14:textId="77777777" w:rsidR="00B54C83" w:rsidRPr="00AA4CB7" w:rsidRDefault="00B54C83" w:rsidP="00B54C83">
      <w:pPr>
        <w:rPr>
          <w:rFonts w:ascii="Verdana" w:hAnsi="Verdana"/>
          <w:vanish/>
        </w:rPr>
      </w:pPr>
    </w:p>
    <w:p w14:paraId="02E79E8C" w14:textId="77777777" w:rsidR="00B54C83" w:rsidRPr="00AA4CB7" w:rsidRDefault="00B54C83" w:rsidP="00B54C83">
      <w:pPr>
        <w:rPr>
          <w:rFonts w:ascii="Verdana" w:hAnsi="Verdana"/>
          <w:vanish/>
        </w:rPr>
      </w:pPr>
    </w:p>
    <w:p w14:paraId="0ABA07C0" w14:textId="77777777" w:rsidR="00B54C83" w:rsidRPr="00AA4CB7" w:rsidRDefault="00B54C83" w:rsidP="00B54C83">
      <w:pPr>
        <w:rPr>
          <w:rFonts w:ascii="Verdana" w:hAnsi="Verdana"/>
          <w:vanish/>
        </w:rPr>
      </w:pPr>
    </w:p>
    <w:p w14:paraId="1DC80EA5" w14:textId="77777777" w:rsidR="00B54C83" w:rsidRPr="00AA4CB7" w:rsidRDefault="00B54C83" w:rsidP="00B54C83">
      <w:pPr>
        <w:rPr>
          <w:rFonts w:ascii="Verdana" w:hAnsi="Verdana"/>
          <w:vanish/>
        </w:rPr>
      </w:pPr>
    </w:p>
    <w:p w14:paraId="1EE69BC3" w14:textId="77777777" w:rsidR="00B54C83" w:rsidRPr="00AA4CB7" w:rsidRDefault="00B54C83" w:rsidP="00B54C83">
      <w:pPr>
        <w:rPr>
          <w:rFonts w:ascii="Verdana" w:hAnsi="Verdana"/>
          <w:vanish/>
        </w:rPr>
      </w:pPr>
    </w:p>
    <w:p w14:paraId="0FF24B8A" w14:textId="77777777" w:rsidR="00B54C83" w:rsidRPr="00AA4CB7" w:rsidRDefault="00B54C83" w:rsidP="00B54C83">
      <w:pPr>
        <w:rPr>
          <w:rFonts w:ascii="Verdana" w:hAnsi="Verdana"/>
          <w:vanish/>
        </w:rPr>
      </w:pPr>
    </w:p>
    <w:p w14:paraId="5D48B819" w14:textId="77777777" w:rsidR="00B54C83" w:rsidRPr="00AA4CB7" w:rsidRDefault="00B54C83" w:rsidP="00B54C83">
      <w:pPr>
        <w:rPr>
          <w:rFonts w:ascii="Verdana" w:hAnsi="Verdana"/>
          <w:vanish/>
        </w:rPr>
      </w:pPr>
    </w:p>
    <w:p w14:paraId="49CB79CD" w14:textId="77777777" w:rsidR="00B54C83" w:rsidRPr="00AA4CB7" w:rsidRDefault="00B54C83" w:rsidP="00B54C83">
      <w:pPr>
        <w:rPr>
          <w:rFonts w:ascii="Verdana" w:hAnsi="Verdana"/>
          <w:vanish/>
        </w:rPr>
      </w:pPr>
    </w:p>
    <w:p w14:paraId="1E0C800C" w14:textId="77777777" w:rsidR="00B54C83" w:rsidRPr="00AA4CB7" w:rsidRDefault="00B54C83" w:rsidP="00B54C83">
      <w:pPr>
        <w:rPr>
          <w:rFonts w:ascii="Verdana" w:hAnsi="Verdana"/>
          <w:vanish/>
        </w:rPr>
      </w:pPr>
    </w:p>
    <w:p w14:paraId="60990647" w14:textId="77777777" w:rsidR="00B54C83" w:rsidRPr="00AA4CB7" w:rsidRDefault="00B54C83" w:rsidP="00B54C83">
      <w:pPr>
        <w:rPr>
          <w:rFonts w:ascii="Verdana" w:hAnsi="Verdana"/>
          <w:vanish/>
        </w:rPr>
      </w:pPr>
    </w:p>
    <w:p w14:paraId="6992BB4A" w14:textId="77777777" w:rsidR="00B54C83" w:rsidRPr="00AA4CB7" w:rsidRDefault="00B54C83" w:rsidP="00B54C83">
      <w:pPr>
        <w:rPr>
          <w:rFonts w:ascii="Verdana" w:hAnsi="Verdana"/>
          <w:vanish/>
        </w:rPr>
      </w:pPr>
    </w:p>
    <w:p w14:paraId="3D27FC7F" w14:textId="77777777" w:rsidR="00B54C83" w:rsidRPr="00AA4CB7" w:rsidRDefault="00B54C83" w:rsidP="00B54C83">
      <w:pPr>
        <w:rPr>
          <w:rFonts w:ascii="Verdana" w:hAnsi="Verdana"/>
          <w:vanish/>
        </w:rPr>
      </w:pPr>
    </w:p>
    <w:p w14:paraId="420E5C38" w14:textId="77777777" w:rsidR="00B54C83" w:rsidRPr="00AA4CB7" w:rsidRDefault="00B54C83" w:rsidP="00B54C83">
      <w:pPr>
        <w:rPr>
          <w:rFonts w:ascii="Verdana" w:hAnsi="Verdana"/>
          <w:vanish/>
        </w:rPr>
      </w:pPr>
    </w:p>
    <w:p w14:paraId="3BF4A025" w14:textId="77777777" w:rsidR="00B54C83" w:rsidRPr="00AA4CB7" w:rsidRDefault="00B54C83" w:rsidP="00B54C83">
      <w:pPr>
        <w:rPr>
          <w:rFonts w:ascii="Verdana" w:hAnsi="Verdana"/>
          <w:vanish/>
        </w:rPr>
      </w:pPr>
    </w:p>
    <w:p w14:paraId="32B07014" w14:textId="77777777" w:rsidR="00B54C83" w:rsidRPr="00AA4CB7" w:rsidRDefault="00B54C83" w:rsidP="00B54C83">
      <w:pPr>
        <w:rPr>
          <w:rFonts w:ascii="Verdana" w:hAnsi="Verdana"/>
          <w:vanish/>
        </w:rPr>
      </w:pPr>
    </w:p>
    <w:p w14:paraId="35C8716E" w14:textId="77777777" w:rsidR="00B54C83" w:rsidRPr="00AA4CB7" w:rsidRDefault="00B54C83" w:rsidP="00B54C83">
      <w:pPr>
        <w:rPr>
          <w:rFonts w:ascii="Verdana" w:hAnsi="Verdana"/>
          <w:vanish/>
        </w:rPr>
      </w:pPr>
    </w:p>
    <w:p w14:paraId="65B44B58" w14:textId="77777777" w:rsidR="00B54C83" w:rsidRPr="00AA4CB7" w:rsidRDefault="00B54C83" w:rsidP="00B54C83">
      <w:pPr>
        <w:rPr>
          <w:rFonts w:ascii="Verdana" w:hAnsi="Verdana"/>
          <w:vanish/>
        </w:rPr>
      </w:pPr>
    </w:p>
    <w:p w14:paraId="50BB6C9F" w14:textId="77777777" w:rsidR="00B54C83" w:rsidRPr="00AA4CB7" w:rsidRDefault="00B54C83" w:rsidP="00B54C83">
      <w:pPr>
        <w:rPr>
          <w:rFonts w:ascii="Verdana" w:hAnsi="Verdana"/>
          <w:vanish/>
        </w:rPr>
      </w:pPr>
    </w:p>
    <w:p w14:paraId="4143010E" w14:textId="77777777" w:rsidR="00B54C83" w:rsidRPr="00AA4CB7" w:rsidRDefault="00B54C83" w:rsidP="00B54C83">
      <w:pPr>
        <w:rPr>
          <w:rFonts w:ascii="Verdana" w:hAnsi="Verdana"/>
          <w:vanish/>
        </w:rPr>
      </w:pPr>
    </w:p>
    <w:p w14:paraId="428C4223" w14:textId="77777777" w:rsidR="00B54C83" w:rsidRPr="00AA4CB7" w:rsidRDefault="00B54C83" w:rsidP="00B54C83">
      <w:pPr>
        <w:rPr>
          <w:rFonts w:ascii="Verdana" w:hAnsi="Verdana"/>
          <w:vanish/>
        </w:rPr>
      </w:pPr>
    </w:p>
    <w:p w14:paraId="19D22091" w14:textId="77777777" w:rsidR="00B54C83" w:rsidRPr="00AA4CB7" w:rsidRDefault="00B54C83" w:rsidP="00B54C83">
      <w:pPr>
        <w:rPr>
          <w:rFonts w:ascii="Verdana" w:hAnsi="Verdana"/>
          <w:vanish/>
          <w:sz w:val="20"/>
          <w:szCs w:val="20"/>
        </w:rPr>
      </w:pPr>
    </w:p>
    <w:p w14:paraId="2D382B13" w14:textId="77777777" w:rsidR="00B54C83" w:rsidRPr="00AA4CB7" w:rsidRDefault="00B54C83" w:rsidP="00B54C83">
      <w:pPr>
        <w:rPr>
          <w:rFonts w:ascii="Verdana" w:hAnsi="Verdana"/>
          <w:vanish/>
          <w:sz w:val="20"/>
          <w:szCs w:val="20"/>
        </w:rPr>
      </w:pPr>
    </w:p>
    <w:p w14:paraId="5ED94DEB" w14:textId="77777777" w:rsidR="00B54C83" w:rsidRPr="00AA4CB7" w:rsidRDefault="00B54C83" w:rsidP="00B54C83">
      <w:pPr>
        <w:rPr>
          <w:rFonts w:ascii="Verdana" w:hAnsi="Verdana"/>
          <w:vanish/>
          <w:sz w:val="20"/>
          <w:szCs w:val="20"/>
        </w:rPr>
      </w:pPr>
    </w:p>
    <w:p w14:paraId="518F1E4A" w14:textId="77777777" w:rsidR="00B54C83" w:rsidRPr="00AA4CB7" w:rsidRDefault="00B54C83" w:rsidP="00B54C83">
      <w:pPr>
        <w:rPr>
          <w:rFonts w:ascii="Verdana" w:hAnsi="Verdana"/>
          <w:vanish/>
          <w:sz w:val="20"/>
          <w:szCs w:val="20"/>
        </w:rPr>
      </w:pPr>
    </w:p>
    <w:p w14:paraId="7A89E8A0" w14:textId="77777777" w:rsidR="00B54C83" w:rsidRPr="00AA4CB7" w:rsidRDefault="00B54C83" w:rsidP="00B54C83">
      <w:pPr>
        <w:rPr>
          <w:rFonts w:ascii="Verdana" w:hAnsi="Verdana"/>
          <w:vanish/>
          <w:sz w:val="20"/>
          <w:szCs w:val="20"/>
        </w:rPr>
      </w:pPr>
    </w:p>
    <w:p w14:paraId="17AE49F9" w14:textId="77777777" w:rsidR="00B54C83" w:rsidRPr="00AA4CB7" w:rsidRDefault="00B54C83" w:rsidP="00B54C83">
      <w:pPr>
        <w:rPr>
          <w:rFonts w:ascii="Verdana" w:hAnsi="Verdana"/>
          <w:vanish/>
          <w:sz w:val="20"/>
          <w:szCs w:val="20"/>
        </w:rPr>
      </w:pPr>
    </w:p>
    <w:p w14:paraId="14589513" w14:textId="77777777" w:rsidR="00B54C83" w:rsidRPr="00AA4CB7" w:rsidRDefault="00B54C83" w:rsidP="00B54C83">
      <w:pPr>
        <w:rPr>
          <w:rFonts w:ascii="Verdana" w:hAnsi="Verdana"/>
          <w:vanish/>
          <w:sz w:val="20"/>
          <w:szCs w:val="20"/>
        </w:rPr>
      </w:pPr>
    </w:p>
    <w:p w14:paraId="255BB58C" w14:textId="77777777" w:rsidR="00B54C83" w:rsidRPr="00AA4CB7" w:rsidRDefault="00B54C83" w:rsidP="00B54C83">
      <w:pPr>
        <w:rPr>
          <w:rFonts w:ascii="Verdana" w:hAnsi="Verdana"/>
          <w:vanish/>
          <w:sz w:val="20"/>
          <w:szCs w:val="20"/>
        </w:rPr>
      </w:pPr>
    </w:p>
    <w:p w14:paraId="4A5085D0" w14:textId="77777777" w:rsidR="00B54C83" w:rsidRPr="00AA4CB7" w:rsidRDefault="00B54C83" w:rsidP="00B54C83">
      <w:pPr>
        <w:rPr>
          <w:rFonts w:ascii="Verdana" w:hAnsi="Verdana"/>
          <w:vanish/>
        </w:rPr>
      </w:pPr>
    </w:p>
    <w:p w14:paraId="0E2A611F" w14:textId="77777777" w:rsidR="00B54C83" w:rsidRPr="00AA4CB7" w:rsidRDefault="00B54C83" w:rsidP="00B54C83">
      <w:pPr>
        <w:rPr>
          <w:rFonts w:ascii="Verdana" w:hAnsi="Verdana"/>
          <w:vanish/>
        </w:rPr>
      </w:pPr>
    </w:p>
    <w:p w14:paraId="0ADC8C9A" w14:textId="77777777" w:rsidR="00B54C83" w:rsidRPr="00AA4CB7" w:rsidRDefault="00B54C83" w:rsidP="00B54C83">
      <w:pPr>
        <w:rPr>
          <w:rFonts w:ascii="Verdana" w:hAnsi="Verdana"/>
          <w:vanish/>
        </w:rPr>
      </w:pPr>
    </w:p>
    <w:p w14:paraId="4A0A951C" w14:textId="77777777" w:rsidR="00B54C83" w:rsidRPr="00AA4CB7" w:rsidRDefault="00B54C83" w:rsidP="00B54C83">
      <w:pPr>
        <w:rPr>
          <w:rFonts w:ascii="Verdana" w:hAnsi="Verdana"/>
          <w:vanish/>
        </w:rPr>
      </w:pPr>
    </w:p>
    <w:p w14:paraId="1307309C" w14:textId="77777777" w:rsidR="00B54C83" w:rsidRPr="00AA4CB7" w:rsidRDefault="00B54C83" w:rsidP="00B54C83">
      <w:pPr>
        <w:rPr>
          <w:rFonts w:ascii="Verdana" w:hAnsi="Verdana"/>
          <w:vanish/>
        </w:rPr>
      </w:pPr>
    </w:p>
    <w:p w14:paraId="15E0978F" w14:textId="77777777" w:rsidR="00B54C83" w:rsidRPr="00AA4CB7" w:rsidRDefault="00B54C83" w:rsidP="00B54C83">
      <w:pPr>
        <w:rPr>
          <w:rFonts w:ascii="Verdana" w:hAnsi="Verdana"/>
          <w:vanish/>
        </w:rPr>
      </w:pPr>
    </w:p>
    <w:p w14:paraId="6422F5FB" w14:textId="77777777" w:rsidR="00B54C83" w:rsidRPr="00AA4CB7" w:rsidRDefault="00B54C83" w:rsidP="00B54C83">
      <w:pPr>
        <w:rPr>
          <w:rFonts w:ascii="Verdana" w:hAnsi="Verdana"/>
          <w:vanish/>
        </w:rPr>
      </w:pPr>
    </w:p>
    <w:p w14:paraId="2C437E65" w14:textId="77777777" w:rsidR="00B54C83" w:rsidRPr="00AA4CB7" w:rsidRDefault="00B54C83" w:rsidP="00B54C83">
      <w:pPr>
        <w:rPr>
          <w:rFonts w:ascii="Verdana" w:hAnsi="Verdana"/>
          <w:vanish/>
        </w:rPr>
      </w:pPr>
    </w:p>
    <w:p w14:paraId="3454A4DC" w14:textId="77777777" w:rsidR="00B54C83" w:rsidRPr="00AA4CB7" w:rsidRDefault="00B54C83" w:rsidP="00B54C83">
      <w:pPr>
        <w:rPr>
          <w:rFonts w:ascii="Verdana" w:hAnsi="Verdana"/>
          <w:vanish/>
        </w:rPr>
      </w:pPr>
    </w:p>
    <w:p w14:paraId="2E45604B" w14:textId="77777777" w:rsidR="00B54C83" w:rsidRPr="00AA4CB7" w:rsidRDefault="00B54C83" w:rsidP="00B54C83">
      <w:pPr>
        <w:rPr>
          <w:rFonts w:ascii="Verdana" w:hAnsi="Verdana"/>
          <w:vanish/>
        </w:rPr>
      </w:pPr>
    </w:p>
    <w:p w14:paraId="368BE4F4" w14:textId="77777777" w:rsidR="00B54C83" w:rsidRPr="00AA4CB7" w:rsidRDefault="00B54C83" w:rsidP="00B54C83">
      <w:pPr>
        <w:rPr>
          <w:rFonts w:ascii="Verdana" w:hAnsi="Verdana"/>
          <w:vanish/>
        </w:rPr>
      </w:pPr>
    </w:p>
    <w:p w14:paraId="2FDB37F6" w14:textId="77777777" w:rsidR="00B54C83" w:rsidRPr="00AA4CB7" w:rsidRDefault="00B54C83" w:rsidP="00B54C83">
      <w:pPr>
        <w:rPr>
          <w:rFonts w:ascii="Verdana" w:hAnsi="Verdana"/>
          <w:vanish/>
        </w:rPr>
      </w:pPr>
    </w:p>
    <w:p w14:paraId="07FEB19C" w14:textId="77777777" w:rsidR="00B54C83" w:rsidRPr="00AA4CB7" w:rsidRDefault="00B54C83" w:rsidP="00B54C83">
      <w:pPr>
        <w:rPr>
          <w:rFonts w:ascii="Verdana" w:hAnsi="Verdana"/>
          <w:vanish/>
        </w:rPr>
      </w:pPr>
    </w:p>
    <w:p w14:paraId="50F06DF6" w14:textId="77777777" w:rsidR="00B54C83" w:rsidRPr="00AA4CB7" w:rsidRDefault="00B54C83" w:rsidP="00B54C83">
      <w:pPr>
        <w:rPr>
          <w:rFonts w:ascii="Verdana" w:hAnsi="Verdana"/>
          <w:vanish/>
        </w:rPr>
      </w:pPr>
    </w:p>
    <w:p w14:paraId="32B74A5D" w14:textId="77777777" w:rsidR="00B54C83" w:rsidRPr="00AA4CB7" w:rsidRDefault="00B54C83" w:rsidP="00B54C83">
      <w:pPr>
        <w:rPr>
          <w:rFonts w:ascii="Verdana" w:hAnsi="Verdana"/>
          <w:vanish/>
          <w:sz w:val="20"/>
          <w:szCs w:val="20"/>
        </w:rPr>
      </w:pPr>
    </w:p>
    <w:p w14:paraId="3CAC9D04" w14:textId="77777777" w:rsidR="00B54C83" w:rsidRPr="00AA4CB7" w:rsidRDefault="00B54C83" w:rsidP="00B54C83">
      <w:pPr>
        <w:rPr>
          <w:rFonts w:ascii="Verdana" w:hAnsi="Verdana"/>
          <w:vanish/>
          <w:sz w:val="20"/>
          <w:szCs w:val="20"/>
        </w:rPr>
      </w:pPr>
    </w:p>
    <w:p w14:paraId="45106404" w14:textId="77777777" w:rsidR="00B54C83" w:rsidRPr="00AA4CB7" w:rsidRDefault="00B54C83" w:rsidP="00B54C83">
      <w:pPr>
        <w:rPr>
          <w:rFonts w:ascii="Verdana" w:hAnsi="Verdana"/>
          <w:vanish/>
        </w:rPr>
      </w:pPr>
    </w:p>
    <w:p w14:paraId="20D9C4D2" w14:textId="77777777" w:rsidR="00B54C83" w:rsidRPr="00AA4CB7" w:rsidRDefault="00B54C83" w:rsidP="00B54C83">
      <w:pPr>
        <w:rPr>
          <w:rFonts w:ascii="Verdana" w:hAnsi="Verdana"/>
          <w:vanish/>
        </w:rPr>
      </w:pPr>
    </w:p>
    <w:p w14:paraId="5D607E2F" w14:textId="77777777" w:rsidR="00B54C83" w:rsidRPr="00AA4CB7" w:rsidRDefault="00B54C83" w:rsidP="00B54C83">
      <w:pPr>
        <w:rPr>
          <w:rFonts w:ascii="Verdana" w:hAnsi="Verdana"/>
          <w:vanish/>
        </w:rPr>
      </w:pPr>
    </w:p>
    <w:p w14:paraId="59D5BF5E" w14:textId="77777777" w:rsidR="00B54C83" w:rsidRPr="00AA4CB7" w:rsidRDefault="00B54C83" w:rsidP="00B54C83">
      <w:pPr>
        <w:rPr>
          <w:rFonts w:ascii="Verdana" w:hAnsi="Verdana"/>
          <w:vanish/>
        </w:rPr>
      </w:pPr>
    </w:p>
    <w:p w14:paraId="781B615F" w14:textId="77777777" w:rsidR="00B54C83" w:rsidRPr="00AA4CB7" w:rsidRDefault="00B54C83" w:rsidP="00B54C83">
      <w:pPr>
        <w:rPr>
          <w:rFonts w:ascii="Verdana" w:hAnsi="Verdana"/>
          <w:vanish/>
        </w:rPr>
      </w:pPr>
    </w:p>
    <w:p w14:paraId="4D736CC0" w14:textId="77777777" w:rsidR="00B54C83" w:rsidRPr="00AA4CB7" w:rsidRDefault="00B54C83" w:rsidP="00B54C83">
      <w:pPr>
        <w:rPr>
          <w:rFonts w:ascii="Verdana" w:hAnsi="Verdana"/>
          <w:vanish/>
        </w:rPr>
      </w:pPr>
    </w:p>
    <w:p w14:paraId="601FE9AD" w14:textId="77777777" w:rsidR="00B54C83" w:rsidRPr="00AA4CB7" w:rsidRDefault="00B54C83" w:rsidP="00B54C83">
      <w:pPr>
        <w:rPr>
          <w:rFonts w:ascii="Verdana" w:hAnsi="Verdana"/>
          <w:vanish/>
        </w:rPr>
      </w:pPr>
    </w:p>
    <w:p w14:paraId="43546937" w14:textId="77777777" w:rsidR="00B54C83" w:rsidRPr="00AA4CB7" w:rsidRDefault="00B54C83" w:rsidP="00B54C83">
      <w:pPr>
        <w:rPr>
          <w:rFonts w:ascii="Verdana" w:hAnsi="Verdana"/>
          <w:vanish/>
        </w:rPr>
      </w:pPr>
    </w:p>
    <w:tbl>
      <w:tblPr>
        <w:tblStyle w:val="TableGrid"/>
        <w:tblW w:w="0" w:type="auto"/>
        <w:tblLook w:val="04A0" w:firstRow="1" w:lastRow="0" w:firstColumn="1" w:lastColumn="0" w:noHBand="0" w:noVBand="1"/>
        <w:tblCaption w:val="Certificate of Need Advisory Opinions "/>
        <w:tblDescription w:val="Certificate of Need Advisory Opinions from 04/11/2026 through 05/15/2026 "/>
      </w:tblPr>
      <w:tblGrid>
        <w:gridCol w:w="3687"/>
        <w:gridCol w:w="3687"/>
        <w:gridCol w:w="3688"/>
        <w:gridCol w:w="3688"/>
      </w:tblGrid>
      <w:tr w:rsidR="00321771" w:rsidRPr="009376DA" w14:paraId="2506C5BB" w14:textId="77777777" w:rsidTr="007A4744">
        <w:trPr>
          <w:cantSplit/>
          <w:tblHeader/>
        </w:trPr>
        <w:tc>
          <w:tcPr>
            <w:tcW w:w="3687" w:type="dxa"/>
            <w:shd w:val="clear" w:color="auto" w:fill="153D63" w:themeFill="text2" w:themeFillTint="E6"/>
          </w:tcPr>
          <w:p w14:paraId="0568CB8F" w14:textId="4CD2DF3F" w:rsidR="00321771" w:rsidRPr="00C44C34" w:rsidRDefault="00F57051" w:rsidP="00F02023">
            <w:pPr>
              <w:rPr>
                <w:rFonts w:ascii="Verdana" w:hAnsi="Verdana" w:cs="Tahoma"/>
                <w:b/>
                <w:bCs/>
                <w:sz w:val="20"/>
                <w:szCs w:val="20"/>
              </w:rPr>
            </w:pPr>
            <w:r>
              <w:rPr>
                <w:rFonts w:ascii="Verdana" w:hAnsi="Verdana" w:cs="Tahoma"/>
                <w:b/>
                <w:bCs/>
                <w:sz w:val="20"/>
                <w:szCs w:val="20"/>
              </w:rPr>
              <w:t>TRACKING NUMBER</w:t>
            </w:r>
          </w:p>
        </w:tc>
        <w:tc>
          <w:tcPr>
            <w:tcW w:w="3687" w:type="dxa"/>
            <w:shd w:val="clear" w:color="auto" w:fill="153D63" w:themeFill="text2" w:themeFillTint="E6"/>
          </w:tcPr>
          <w:p w14:paraId="2055E06D" w14:textId="43561240" w:rsidR="00321771" w:rsidRPr="009376DA" w:rsidRDefault="00F57051" w:rsidP="00F02023">
            <w:pPr>
              <w:rPr>
                <w:rFonts w:ascii="Verdana" w:hAnsi="Verdana"/>
                <w:b/>
                <w:bCs/>
                <w:sz w:val="20"/>
                <w:szCs w:val="20"/>
              </w:rPr>
            </w:pPr>
            <w:r>
              <w:rPr>
                <w:rFonts w:ascii="Verdana" w:hAnsi="Verdana"/>
                <w:b/>
                <w:bCs/>
                <w:sz w:val="20"/>
                <w:szCs w:val="20"/>
              </w:rPr>
              <w:t>FACILITY / SERVICE</w:t>
            </w:r>
          </w:p>
        </w:tc>
        <w:tc>
          <w:tcPr>
            <w:tcW w:w="3688" w:type="dxa"/>
            <w:shd w:val="clear" w:color="auto" w:fill="153D63" w:themeFill="text2" w:themeFillTint="E6"/>
          </w:tcPr>
          <w:p w14:paraId="198F8746" w14:textId="26644FB1" w:rsidR="00321771" w:rsidRPr="009376DA" w:rsidRDefault="00F57051" w:rsidP="00F02023">
            <w:pPr>
              <w:rPr>
                <w:rFonts w:ascii="Verdana" w:hAnsi="Verdana"/>
                <w:b/>
                <w:bCs/>
                <w:sz w:val="20"/>
                <w:szCs w:val="20"/>
              </w:rPr>
            </w:pPr>
            <w:r>
              <w:rPr>
                <w:rFonts w:ascii="Verdana" w:hAnsi="Verdana"/>
                <w:b/>
                <w:bCs/>
                <w:sz w:val="20"/>
                <w:szCs w:val="20"/>
              </w:rPr>
              <w:t>PROPOSAL SUMMARY</w:t>
            </w:r>
          </w:p>
        </w:tc>
        <w:tc>
          <w:tcPr>
            <w:tcW w:w="3688" w:type="dxa"/>
            <w:shd w:val="clear" w:color="auto" w:fill="153D63" w:themeFill="text2" w:themeFillTint="E6"/>
          </w:tcPr>
          <w:p w14:paraId="32453B75" w14:textId="0A82153F" w:rsidR="00321771" w:rsidRPr="009376DA" w:rsidRDefault="00FE3DD7" w:rsidP="00F02023">
            <w:pPr>
              <w:rPr>
                <w:rFonts w:ascii="Verdana" w:hAnsi="Verdana"/>
                <w:b/>
                <w:bCs/>
                <w:sz w:val="20"/>
                <w:szCs w:val="20"/>
              </w:rPr>
            </w:pPr>
            <w:r>
              <w:rPr>
                <w:rFonts w:ascii="Verdana" w:hAnsi="Verdana"/>
                <w:b/>
                <w:bCs/>
                <w:sz w:val="20"/>
                <w:szCs w:val="20"/>
              </w:rPr>
              <w:t>DECISION AND DATE</w:t>
            </w:r>
          </w:p>
        </w:tc>
      </w:tr>
      <w:tr w:rsidR="00321771" w14:paraId="724DE0F9" w14:textId="77777777" w:rsidTr="00873344">
        <w:trPr>
          <w:cantSplit/>
          <w:trHeight w:val="791"/>
        </w:trPr>
        <w:tc>
          <w:tcPr>
            <w:tcW w:w="3687" w:type="dxa"/>
          </w:tcPr>
          <w:p w14:paraId="0FDC62B0" w14:textId="35E83F9F" w:rsidR="00321771" w:rsidRPr="00547B9E" w:rsidRDefault="00547B9E" w:rsidP="00F02023">
            <w:pPr>
              <w:rPr>
                <w:sz w:val="20"/>
                <w:szCs w:val="20"/>
              </w:rPr>
            </w:pPr>
            <w:r w:rsidRPr="00547B9E">
              <w:rPr>
                <w:rFonts w:ascii="Verdana" w:eastAsia="Arial" w:hAnsi="Verdana" w:cs="Tahoma"/>
                <w:color w:val="000000"/>
                <w:sz w:val="20"/>
                <w:szCs w:val="20"/>
              </w:rPr>
              <w:t>THERE ARE NO ADVISORY OPINIONS TO PUBLISH THIS MONT</w:t>
            </w:r>
            <w:r w:rsidR="00873344">
              <w:rPr>
                <w:rFonts w:ascii="Verdana" w:eastAsia="Arial" w:hAnsi="Verdana" w:cs="Tahoma"/>
                <w:color w:val="000000"/>
                <w:sz w:val="20"/>
                <w:szCs w:val="20"/>
              </w:rPr>
              <w:t>H</w:t>
            </w:r>
          </w:p>
        </w:tc>
        <w:tc>
          <w:tcPr>
            <w:tcW w:w="3687" w:type="dxa"/>
          </w:tcPr>
          <w:p w14:paraId="14C2C5EB" w14:textId="0BEE18AF" w:rsidR="00321771" w:rsidRDefault="00547B9E" w:rsidP="00F02023">
            <w:r w:rsidRPr="00547B9E">
              <w:rPr>
                <w:rFonts w:ascii="Verdana" w:eastAsia="Arial" w:hAnsi="Verdana" w:cs="Tahoma"/>
                <w:color w:val="000000"/>
                <w:sz w:val="20"/>
                <w:szCs w:val="20"/>
              </w:rPr>
              <w:t>THERE ARE NO ADVISORY OPINIONS TO PUBLISH THIS MONTH</w:t>
            </w:r>
          </w:p>
        </w:tc>
        <w:tc>
          <w:tcPr>
            <w:tcW w:w="3688" w:type="dxa"/>
          </w:tcPr>
          <w:p w14:paraId="0F2F82E5" w14:textId="4835A354" w:rsidR="00321771" w:rsidRDefault="00547B9E" w:rsidP="00F02023">
            <w:r w:rsidRPr="00547B9E">
              <w:rPr>
                <w:rFonts w:ascii="Verdana" w:eastAsia="Arial" w:hAnsi="Verdana" w:cs="Tahoma"/>
                <w:color w:val="000000"/>
                <w:sz w:val="20"/>
                <w:szCs w:val="20"/>
              </w:rPr>
              <w:t>THERE ARE NO ADVISORY OPINIONS TO PUBLISH THIS MONTH</w:t>
            </w:r>
          </w:p>
        </w:tc>
        <w:tc>
          <w:tcPr>
            <w:tcW w:w="3688" w:type="dxa"/>
          </w:tcPr>
          <w:p w14:paraId="2CBD3959" w14:textId="4CC7985E" w:rsidR="00321771" w:rsidRDefault="00547B9E" w:rsidP="00F02023">
            <w:r w:rsidRPr="00547B9E">
              <w:rPr>
                <w:rFonts w:ascii="Verdana" w:eastAsia="Arial" w:hAnsi="Verdana" w:cs="Tahoma"/>
                <w:color w:val="000000"/>
                <w:sz w:val="20"/>
                <w:szCs w:val="20"/>
              </w:rPr>
              <w:t>THERE ARE NO ADVISORY OPINIONS TO PUBLISH THIS MONTH</w:t>
            </w:r>
          </w:p>
        </w:tc>
      </w:tr>
    </w:tbl>
    <w:p w14:paraId="3A4AE36E" w14:textId="77777777" w:rsidR="002F4477" w:rsidRPr="002F4477" w:rsidRDefault="002F4477" w:rsidP="002F4477">
      <w:pPr>
        <w:rPr>
          <w:vanish/>
        </w:rPr>
      </w:pPr>
    </w:p>
    <w:p w14:paraId="6603B5A5" w14:textId="77777777" w:rsidR="002F4477" w:rsidRPr="002F4477" w:rsidRDefault="002F4477" w:rsidP="002F4477">
      <w:pPr>
        <w:rPr>
          <w:vanish/>
        </w:rPr>
      </w:pPr>
    </w:p>
    <w:p w14:paraId="375C6E1B" w14:textId="77777777" w:rsidR="00D03866" w:rsidRPr="00D03866" w:rsidRDefault="00664933" w:rsidP="00D03866">
      <w:pPr>
        <w:rPr>
          <w:vanish/>
        </w:rPr>
      </w:pPr>
      <w:r>
        <w:rPr>
          <w:vanish/>
        </w:rPr>
        <w:t xml:space="preserve">Ill-fitting </w:t>
      </w:r>
    </w:p>
    <w:p w14:paraId="6FF8E29D" w14:textId="77777777" w:rsidR="00D03866" w:rsidRPr="00D03866" w:rsidRDefault="00D03866" w:rsidP="00D03866">
      <w:pPr>
        <w:rPr>
          <w:vanish/>
        </w:rPr>
      </w:pPr>
    </w:p>
    <w:p w14:paraId="3A1A94F3" w14:textId="77777777" w:rsidR="00D03866" w:rsidRPr="00D03866" w:rsidRDefault="00D03866" w:rsidP="00D03866">
      <w:pPr>
        <w:rPr>
          <w:vanish/>
        </w:rPr>
      </w:pPr>
    </w:p>
    <w:p w14:paraId="28D1081E" w14:textId="77777777" w:rsidR="00D03866" w:rsidRPr="00D03866" w:rsidRDefault="00D03866" w:rsidP="00D03866">
      <w:pPr>
        <w:rPr>
          <w:vanish/>
        </w:rPr>
      </w:pPr>
    </w:p>
    <w:p w14:paraId="76313891" w14:textId="77777777" w:rsidR="00D03866" w:rsidRPr="00D03866" w:rsidRDefault="00D03866" w:rsidP="00D03866">
      <w:pPr>
        <w:rPr>
          <w:vanish/>
        </w:rPr>
      </w:pPr>
    </w:p>
    <w:p w14:paraId="5954126D" w14:textId="77777777" w:rsidR="00D03866" w:rsidRPr="00D03866" w:rsidRDefault="00D03866" w:rsidP="00D03866">
      <w:pPr>
        <w:rPr>
          <w:vanish/>
        </w:rPr>
      </w:pPr>
    </w:p>
    <w:p w14:paraId="0953D444" w14:textId="77777777" w:rsidR="001F7CD7" w:rsidRPr="001F7CD7" w:rsidRDefault="001F7CD7" w:rsidP="001F7CD7">
      <w:pPr>
        <w:rPr>
          <w:vanish/>
        </w:rPr>
      </w:pPr>
    </w:p>
    <w:p w14:paraId="7002E10F" w14:textId="77777777" w:rsidR="00D27037" w:rsidRPr="00D27037" w:rsidRDefault="00D27037" w:rsidP="00D27037">
      <w:pPr>
        <w:rPr>
          <w:vanish/>
        </w:rPr>
      </w:pPr>
    </w:p>
    <w:p w14:paraId="3980EAAB" w14:textId="77777777" w:rsidR="00D27037" w:rsidRPr="00D27037" w:rsidRDefault="00D27037" w:rsidP="00D27037">
      <w:pPr>
        <w:rPr>
          <w:vanish/>
        </w:rPr>
      </w:pPr>
    </w:p>
    <w:p w14:paraId="21B78375" w14:textId="77777777" w:rsidR="001F7CD7" w:rsidRPr="001F7CD7" w:rsidRDefault="001F7CD7" w:rsidP="001F7CD7">
      <w:pPr>
        <w:rPr>
          <w:vanish/>
        </w:rPr>
      </w:pPr>
    </w:p>
    <w:p w14:paraId="183AD11C" w14:textId="77777777" w:rsidR="001F7CD7" w:rsidRPr="001F7CD7" w:rsidRDefault="001F7CD7" w:rsidP="001F7CD7">
      <w:pPr>
        <w:rPr>
          <w:vanish/>
        </w:rPr>
      </w:pPr>
    </w:p>
    <w:sectPr w:rsidR="001F7CD7" w:rsidRPr="001F7CD7" w:rsidSect="00132390">
      <w:footerReference w:type="default" r:id="rId22"/>
      <w:pgSz w:w="15840" w:h="12240" w:orient="landscape"/>
      <w:pgMar w:top="540" w:right="630" w:bottom="0" w:left="45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C554CE" w14:textId="77777777" w:rsidR="0012540D" w:rsidRDefault="0012540D">
      <w:r>
        <w:separator/>
      </w:r>
    </w:p>
  </w:endnote>
  <w:endnote w:type="continuationSeparator" w:id="0">
    <w:p w14:paraId="0848AAA7" w14:textId="77777777" w:rsidR="0012540D" w:rsidRDefault="001254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33C9B" w14:textId="77777777" w:rsidR="007B7751" w:rsidRDefault="007B7751" w:rsidP="00A37A1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B6E44">
      <w:rPr>
        <w:rStyle w:val="PageNumber"/>
        <w:noProof/>
      </w:rPr>
      <w:t>4</w:t>
    </w:r>
    <w:r>
      <w:rPr>
        <w:rStyle w:val="PageNumber"/>
      </w:rPr>
      <w:fldChar w:fldCharType="end"/>
    </w:r>
  </w:p>
  <w:p w14:paraId="7E18DD26" w14:textId="77777777" w:rsidR="007B7751" w:rsidRPr="00EC7A8B" w:rsidRDefault="007B7751" w:rsidP="00EC7A8B">
    <w:pPr>
      <w:pStyle w:val="Footer"/>
      <w:rPr>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3EE759" w14:textId="77777777" w:rsidR="0012540D" w:rsidRDefault="0012540D">
      <w:r>
        <w:separator/>
      </w:r>
    </w:p>
  </w:footnote>
  <w:footnote w:type="continuationSeparator" w:id="0">
    <w:p w14:paraId="6B2D009E" w14:textId="77777777" w:rsidR="0012540D" w:rsidRDefault="001254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64571"/>
    <w:multiLevelType w:val="hybridMultilevel"/>
    <w:tmpl w:val="BE52E9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1B0F04"/>
    <w:multiLevelType w:val="hybridMultilevel"/>
    <w:tmpl w:val="6E680AA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 w15:restartNumberingAfterBreak="0">
    <w:nsid w:val="06723EA8"/>
    <w:multiLevelType w:val="singleLevel"/>
    <w:tmpl w:val="32B877EE"/>
    <w:lvl w:ilvl="0">
      <w:numFmt w:val="bullet"/>
      <w:lvlText w:val="·"/>
      <w:lvlJc w:val="left"/>
      <w:pPr>
        <w:tabs>
          <w:tab w:val="num" w:pos="1584"/>
        </w:tabs>
        <w:ind w:left="1584" w:hanging="360"/>
      </w:pPr>
      <w:rPr>
        <w:rFonts w:ascii="Symbol" w:hAnsi="Symbol" w:cs="Symbol"/>
        <w:sz w:val="22"/>
        <w:szCs w:val="22"/>
      </w:rPr>
    </w:lvl>
  </w:abstractNum>
  <w:abstractNum w:abstractNumId="3" w15:restartNumberingAfterBreak="0">
    <w:nsid w:val="0745E8A7"/>
    <w:multiLevelType w:val="singleLevel"/>
    <w:tmpl w:val="4082C3B2"/>
    <w:lvl w:ilvl="0">
      <w:numFmt w:val="bullet"/>
      <w:lvlText w:val="·"/>
      <w:lvlJc w:val="left"/>
      <w:pPr>
        <w:tabs>
          <w:tab w:val="num" w:pos="1512"/>
        </w:tabs>
        <w:ind w:left="1512" w:hanging="360"/>
      </w:pPr>
      <w:rPr>
        <w:rFonts w:ascii="Symbol" w:hAnsi="Symbol" w:cs="Symbol"/>
        <w:snapToGrid/>
        <w:sz w:val="24"/>
        <w:szCs w:val="24"/>
      </w:rPr>
    </w:lvl>
  </w:abstractNum>
  <w:abstractNum w:abstractNumId="4" w15:restartNumberingAfterBreak="0">
    <w:nsid w:val="080A1991"/>
    <w:multiLevelType w:val="hybridMultilevel"/>
    <w:tmpl w:val="DEFE5F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2E0D0D"/>
    <w:multiLevelType w:val="multilevel"/>
    <w:tmpl w:val="C3FC3FAE"/>
    <w:lvl w:ilvl="0">
      <w:start w:val="1"/>
      <w:numFmt w:val="bullet"/>
      <w:lvlText w:val="·"/>
      <w:lvlJc w:val="left"/>
      <w:pPr>
        <w:tabs>
          <w:tab w:val="left" w:pos="360"/>
        </w:tabs>
        <w:ind w:left="720"/>
      </w:pPr>
      <w:rPr>
        <w:rFonts w:ascii="Symbol" w:eastAsia="Symbol" w:hAnsi="Symbol"/>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FE02F03"/>
    <w:multiLevelType w:val="hybridMultilevel"/>
    <w:tmpl w:val="17CC5E2E"/>
    <w:lvl w:ilvl="0" w:tplc="8286F89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1E6001D8"/>
    <w:multiLevelType w:val="hybridMultilevel"/>
    <w:tmpl w:val="B582DDA8"/>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8" w15:restartNumberingAfterBreak="0">
    <w:nsid w:val="25155944"/>
    <w:multiLevelType w:val="multilevel"/>
    <w:tmpl w:val="BB30A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9803DF8"/>
    <w:multiLevelType w:val="hybridMultilevel"/>
    <w:tmpl w:val="CB5893C4"/>
    <w:lvl w:ilvl="0" w:tplc="03FC4EC2">
      <w:start w:val="1"/>
      <w:numFmt w:val="upperLetter"/>
      <w:lvlText w:val="%1-"/>
      <w:lvlJc w:val="left"/>
      <w:pPr>
        <w:ind w:left="450" w:hanging="360"/>
      </w:pPr>
      <w:rPr>
        <w:rFonts w:ascii="Arial" w:hAnsi="Arial" w:cs="Times New Roman" w:hint="default"/>
        <w:sz w:val="22"/>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0" w15:restartNumberingAfterBreak="0">
    <w:nsid w:val="346E2369"/>
    <w:multiLevelType w:val="hybridMultilevel"/>
    <w:tmpl w:val="487C49A2"/>
    <w:lvl w:ilvl="0" w:tplc="0409000F">
      <w:start w:val="1"/>
      <w:numFmt w:val="decimal"/>
      <w:lvlText w:val="%1."/>
      <w:lvlJc w:val="left"/>
      <w:pPr>
        <w:ind w:left="8460" w:hanging="360"/>
      </w:pPr>
    </w:lvl>
    <w:lvl w:ilvl="1" w:tplc="04090019" w:tentative="1">
      <w:start w:val="1"/>
      <w:numFmt w:val="lowerLetter"/>
      <w:lvlText w:val="%2."/>
      <w:lvlJc w:val="left"/>
      <w:pPr>
        <w:ind w:left="9180" w:hanging="360"/>
      </w:pPr>
    </w:lvl>
    <w:lvl w:ilvl="2" w:tplc="0409001B" w:tentative="1">
      <w:start w:val="1"/>
      <w:numFmt w:val="lowerRoman"/>
      <w:lvlText w:val="%3."/>
      <w:lvlJc w:val="right"/>
      <w:pPr>
        <w:ind w:left="9900" w:hanging="180"/>
      </w:pPr>
    </w:lvl>
    <w:lvl w:ilvl="3" w:tplc="0409000F" w:tentative="1">
      <w:start w:val="1"/>
      <w:numFmt w:val="decimal"/>
      <w:lvlText w:val="%4."/>
      <w:lvlJc w:val="left"/>
      <w:pPr>
        <w:ind w:left="10620" w:hanging="360"/>
      </w:pPr>
    </w:lvl>
    <w:lvl w:ilvl="4" w:tplc="04090019" w:tentative="1">
      <w:start w:val="1"/>
      <w:numFmt w:val="lowerLetter"/>
      <w:lvlText w:val="%5."/>
      <w:lvlJc w:val="left"/>
      <w:pPr>
        <w:ind w:left="11340" w:hanging="360"/>
      </w:pPr>
    </w:lvl>
    <w:lvl w:ilvl="5" w:tplc="0409001B" w:tentative="1">
      <w:start w:val="1"/>
      <w:numFmt w:val="lowerRoman"/>
      <w:lvlText w:val="%6."/>
      <w:lvlJc w:val="right"/>
      <w:pPr>
        <w:ind w:left="12060" w:hanging="180"/>
      </w:pPr>
    </w:lvl>
    <w:lvl w:ilvl="6" w:tplc="0409000F" w:tentative="1">
      <w:start w:val="1"/>
      <w:numFmt w:val="decimal"/>
      <w:lvlText w:val="%7."/>
      <w:lvlJc w:val="left"/>
      <w:pPr>
        <w:ind w:left="12780" w:hanging="360"/>
      </w:pPr>
    </w:lvl>
    <w:lvl w:ilvl="7" w:tplc="04090019" w:tentative="1">
      <w:start w:val="1"/>
      <w:numFmt w:val="lowerLetter"/>
      <w:lvlText w:val="%8."/>
      <w:lvlJc w:val="left"/>
      <w:pPr>
        <w:ind w:left="13500" w:hanging="360"/>
      </w:pPr>
    </w:lvl>
    <w:lvl w:ilvl="8" w:tplc="0409001B" w:tentative="1">
      <w:start w:val="1"/>
      <w:numFmt w:val="lowerRoman"/>
      <w:lvlText w:val="%9."/>
      <w:lvlJc w:val="right"/>
      <w:pPr>
        <w:ind w:left="14220" w:hanging="180"/>
      </w:pPr>
    </w:lvl>
  </w:abstractNum>
  <w:abstractNum w:abstractNumId="11" w15:restartNumberingAfterBreak="0">
    <w:nsid w:val="3B6F5A05"/>
    <w:multiLevelType w:val="hybridMultilevel"/>
    <w:tmpl w:val="6E507C0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2" w15:restartNumberingAfterBreak="0">
    <w:nsid w:val="40287903"/>
    <w:multiLevelType w:val="hybridMultilevel"/>
    <w:tmpl w:val="947A93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42A56592"/>
    <w:multiLevelType w:val="hybridMultilevel"/>
    <w:tmpl w:val="C5B078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DAA3440"/>
    <w:multiLevelType w:val="hybridMultilevel"/>
    <w:tmpl w:val="663C7EFE"/>
    <w:lvl w:ilvl="0" w:tplc="3B7C4F96">
      <w:numFmt w:val="bullet"/>
      <w:lvlText w:val=""/>
      <w:lvlJc w:val="left"/>
      <w:pPr>
        <w:tabs>
          <w:tab w:val="num" w:pos="792"/>
        </w:tabs>
        <w:ind w:left="792" w:hanging="288"/>
      </w:pPr>
      <w:rPr>
        <w:rFonts w:ascii="Symbol" w:eastAsia="Times New Roman" w:hAnsi="Symbol"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4EDA3B42"/>
    <w:multiLevelType w:val="hybridMultilevel"/>
    <w:tmpl w:val="400A2A6C"/>
    <w:lvl w:ilvl="0" w:tplc="3B7C4F96">
      <w:numFmt w:val="bullet"/>
      <w:lvlText w:val=""/>
      <w:lvlJc w:val="left"/>
      <w:pPr>
        <w:tabs>
          <w:tab w:val="num" w:pos="432"/>
        </w:tabs>
        <w:ind w:left="432" w:hanging="288"/>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07F53B0"/>
    <w:multiLevelType w:val="hybridMultilevel"/>
    <w:tmpl w:val="BB682318"/>
    <w:lvl w:ilvl="0" w:tplc="C1E06A92">
      <w:start w:val="2017"/>
      <w:numFmt w:val="bullet"/>
      <w:lvlText w:val="•"/>
      <w:lvlJc w:val="left"/>
      <w:pPr>
        <w:ind w:left="1080" w:hanging="72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527D5269"/>
    <w:multiLevelType w:val="hybridMultilevel"/>
    <w:tmpl w:val="B712AB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D79443C"/>
    <w:multiLevelType w:val="hybridMultilevel"/>
    <w:tmpl w:val="D700AEE6"/>
    <w:lvl w:ilvl="0" w:tplc="04090001">
      <w:start w:val="1"/>
      <w:numFmt w:val="bullet"/>
      <w:lvlText w:val=""/>
      <w:lvlJc w:val="left"/>
      <w:pPr>
        <w:ind w:left="720" w:hanging="360"/>
      </w:pPr>
      <w:rPr>
        <w:rFonts w:ascii="Symbol" w:hAnsi="Symbol" w:hint="default"/>
      </w:rPr>
    </w:lvl>
    <w:lvl w:ilvl="1" w:tplc="2D6CE0A4">
      <w:start w:val="1"/>
      <w:numFmt w:val="bullet"/>
      <w:lvlText w:val=""/>
      <w:lvlJc w:val="left"/>
      <w:pPr>
        <w:ind w:left="1440" w:hanging="360"/>
      </w:pPr>
      <w:rPr>
        <w:rFonts w:ascii="Wingdings" w:hAnsi="Wingdings" w:hint="default"/>
        <w:color w:val="auto"/>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62720972"/>
    <w:multiLevelType w:val="hybridMultilevel"/>
    <w:tmpl w:val="6B6EB356"/>
    <w:lvl w:ilvl="0" w:tplc="3B7C4F96">
      <w:numFmt w:val="bullet"/>
      <w:lvlText w:val=""/>
      <w:lvlJc w:val="left"/>
      <w:pPr>
        <w:tabs>
          <w:tab w:val="num" w:pos="432"/>
        </w:tabs>
        <w:ind w:left="432" w:hanging="288"/>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6EC46BC"/>
    <w:multiLevelType w:val="hybridMultilevel"/>
    <w:tmpl w:val="DBE0CD3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1" w15:restartNumberingAfterBreak="0">
    <w:nsid w:val="67EC0927"/>
    <w:multiLevelType w:val="hybridMultilevel"/>
    <w:tmpl w:val="7DE65EAC"/>
    <w:lvl w:ilvl="0" w:tplc="04090001">
      <w:start w:val="1"/>
      <w:numFmt w:val="bullet"/>
      <w:lvlText w:val=""/>
      <w:lvlJc w:val="left"/>
      <w:pPr>
        <w:ind w:left="3600" w:hanging="360"/>
      </w:pPr>
      <w:rPr>
        <w:rFonts w:ascii="Symbol" w:hAnsi="Symbol" w:hint="default"/>
      </w:rPr>
    </w:lvl>
    <w:lvl w:ilvl="1" w:tplc="04090003">
      <w:start w:val="1"/>
      <w:numFmt w:val="bullet"/>
      <w:lvlText w:val="o"/>
      <w:lvlJc w:val="left"/>
      <w:pPr>
        <w:ind w:left="4320" w:hanging="360"/>
      </w:pPr>
      <w:rPr>
        <w:rFonts w:ascii="Courier New" w:hAnsi="Courier New" w:cs="Courier New" w:hint="default"/>
      </w:rPr>
    </w:lvl>
    <w:lvl w:ilvl="2" w:tplc="04090005">
      <w:start w:val="1"/>
      <w:numFmt w:val="bullet"/>
      <w:lvlText w:val=""/>
      <w:lvlJc w:val="left"/>
      <w:pPr>
        <w:ind w:left="5040" w:hanging="360"/>
      </w:pPr>
      <w:rPr>
        <w:rFonts w:ascii="Wingdings" w:hAnsi="Wingdings" w:hint="default"/>
      </w:rPr>
    </w:lvl>
    <w:lvl w:ilvl="3" w:tplc="04090001">
      <w:start w:val="1"/>
      <w:numFmt w:val="bullet"/>
      <w:lvlText w:val=""/>
      <w:lvlJc w:val="left"/>
      <w:pPr>
        <w:ind w:left="5760" w:hanging="360"/>
      </w:pPr>
      <w:rPr>
        <w:rFonts w:ascii="Symbol" w:hAnsi="Symbol" w:hint="default"/>
      </w:rPr>
    </w:lvl>
    <w:lvl w:ilvl="4" w:tplc="04090003">
      <w:start w:val="1"/>
      <w:numFmt w:val="bullet"/>
      <w:lvlText w:val="o"/>
      <w:lvlJc w:val="left"/>
      <w:pPr>
        <w:ind w:left="6480" w:hanging="360"/>
      </w:pPr>
      <w:rPr>
        <w:rFonts w:ascii="Courier New" w:hAnsi="Courier New" w:cs="Courier New" w:hint="default"/>
      </w:rPr>
    </w:lvl>
    <w:lvl w:ilvl="5" w:tplc="04090005">
      <w:start w:val="1"/>
      <w:numFmt w:val="bullet"/>
      <w:lvlText w:val=""/>
      <w:lvlJc w:val="left"/>
      <w:pPr>
        <w:ind w:left="7200" w:hanging="360"/>
      </w:pPr>
      <w:rPr>
        <w:rFonts w:ascii="Wingdings" w:hAnsi="Wingdings" w:hint="default"/>
      </w:rPr>
    </w:lvl>
    <w:lvl w:ilvl="6" w:tplc="04090001">
      <w:start w:val="1"/>
      <w:numFmt w:val="bullet"/>
      <w:lvlText w:val=""/>
      <w:lvlJc w:val="left"/>
      <w:pPr>
        <w:ind w:left="7920" w:hanging="360"/>
      </w:pPr>
      <w:rPr>
        <w:rFonts w:ascii="Symbol" w:hAnsi="Symbol" w:hint="default"/>
      </w:rPr>
    </w:lvl>
    <w:lvl w:ilvl="7" w:tplc="04090003">
      <w:start w:val="1"/>
      <w:numFmt w:val="bullet"/>
      <w:lvlText w:val="o"/>
      <w:lvlJc w:val="left"/>
      <w:pPr>
        <w:ind w:left="8640" w:hanging="360"/>
      </w:pPr>
      <w:rPr>
        <w:rFonts w:ascii="Courier New" w:hAnsi="Courier New" w:cs="Courier New" w:hint="default"/>
      </w:rPr>
    </w:lvl>
    <w:lvl w:ilvl="8" w:tplc="04090005">
      <w:start w:val="1"/>
      <w:numFmt w:val="bullet"/>
      <w:lvlText w:val=""/>
      <w:lvlJc w:val="left"/>
      <w:pPr>
        <w:ind w:left="9360" w:hanging="360"/>
      </w:pPr>
      <w:rPr>
        <w:rFonts w:ascii="Wingdings" w:hAnsi="Wingdings" w:hint="default"/>
      </w:rPr>
    </w:lvl>
  </w:abstractNum>
  <w:abstractNum w:abstractNumId="22" w15:restartNumberingAfterBreak="0">
    <w:nsid w:val="6D1E74D3"/>
    <w:multiLevelType w:val="hybridMultilevel"/>
    <w:tmpl w:val="2D743D58"/>
    <w:lvl w:ilvl="0" w:tplc="E282422E">
      <w:start w:val="1"/>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num w:numId="1" w16cid:durableId="820460975">
    <w:abstractNumId w:val="15"/>
  </w:num>
  <w:num w:numId="2" w16cid:durableId="667100616">
    <w:abstractNumId w:val="8"/>
  </w:num>
  <w:num w:numId="3" w16cid:durableId="353505243">
    <w:abstractNumId w:val="14"/>
  </w:num>
  <w:num w:numId="4" w16cid:durableId="1955869573">
    <w:abstractNumId w:val="4"/>
  </w:num>
  <w:num w:numId="5" w16cid:durableId="701899554">
    <w:abstractNumId w:val="19"/>
  </w:num>
  <w:num w:numId="6" w16cid:durableId="2006005057">
    <w:abstractNumId w:val="22"/>
  </w:num>
  <w:num w:numId="7" w16cid:durableId="1148209377">
    <w:abstractNumId w:val="6"/>
  </w:num>
  <w:num w:numId="8" w16cid:durableId="719088184">
    <w:abstractNumId w:val="7"/>
  </w:num>
  <w:num w:numId="9" w16cid:durableId="1187250757">
    <w:abstractNumId w:val="13"/>
  </w:num>
  <w:num w:numId="10" w16cid:durableId="1056471937">
    <w:abstractNumId w:val="13"/>
  </w:num>
  <w:num w:numId="11" w16cid:durableId="1505558639">
    <w:abstractNumId w:val="1"/>
  </w:num>
  <w:num w:numId="12" w16cid:durableId="1157109905">
    <w:abstractNumId w:val="1"/>
  </w:num>
  <w:num w:numId="13" w16cid:durableId="54514227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98084981">
    <w:abstractNumId w:val="10"/>
  </w:num>
  <w:num w:numId="15" w16cid:durableId="1771197324">
    <w:abstractNumId w:val="18"/>
  </w:num>
  <w:num w:numId="16" w16cid:durableId="1465851229">
    <w:abstractNumId w:val="16"/>
  </w:num>
  <w:num w:numId="17" w16cid:durableId="522593015">
    <w:abstractNumId w:val="2"/>
  </w:num>
  <w:num w:numId="18" w16cid:durableId="213935087">
    <w:abstractNumId w:val="3"/>
  </w:num>
  <w:num w:numId="19" w16cid:durableId="517963752">
    <w:abstractNumId w:val="3"/>
    <w:lvlOverride w:ilvl="0">
      <w:lvl w:ilvl="0">
        <w:numFmt w:val="bullet"/>
        <w:lvlText w:val="·"/>
        <w:lvlJc w:val="left"/>
        <w:pPr>
          <w:tabs>
            <w:tab w:val="num" w:pos="1512"/>
          </w:tabs>
          <w:ind w:left="1512" w:hanging="360"/>
        </w:pPr>
        <w:rPr>
          <w:rFonts w:ascii="Symbol" w:hAnsi="Symbol" w:cs="Symbol"/>
          <w:b/>
          <w:bCs/>
          <w:snapToGrid/>
          <w:sz w:val="24"/>
          <w:szCs w:val="24"/>
        </w:rPr>
      </w:lvl>
    </w:lvlOverride>
  </w:num>
  <w:num w:numId="20" w16cid:durableId="1266956932">
    <w:abstractNumId w:val="11"/>
  </w:num>
  <w:num w:numId="21" w16cid:durableId="129633119">
    <w:abstractNumId w:val="5"/>
  </w:num>
  <w:num w:numId="22" w16cid:durableId="1634750231">
    <w:abstractNumId w:val="0"/>
  </w:num>
  <w:num w:numId="23" w16cid:durableId="1551262609">
    <w:abstractNumId w:val="17"/>
  </w:num>
  <w:num w:numId="24" w16cid:durableId="160237270">
    <w:abstractNumId w:val="12"/>
  </w:num>
  <w:num w:numId="25" w16cid:durableId="2015183926">
    <w:abstractNumId w:val="21"/>
  </w:num>
  <w:num w:numId="26" w16cid:durableId="456222497">
    <w:abstractNumId w:val="20"/>
  </w:num>
  <w:num w:numId="27" w16cid:durableId="80126758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08B"/>
    <w:rsid w:val="00000051"/>
    <w:rsid w:val="000004E6"/>
    <w:rsid w:val="00000806"/>
    <w:rsid w:val="00000DBB"/>
    <w:rsid w:val="000011CA"/>
    <w:rsid w:val="00002581"/>
    <w:rsid w:val="0000261C"/>
    <w:rsid w:val="00002846"/>
    <w:rsid w:val="00002FC1"/>
    <w:rsid w:val="000036C6"/>
    <w:rsid w:val="00003B81"/>
    <w:rsid w:val="00004227"/>
    <w:rsid w:val="00004277"/>
    <w:rsid w:val="00005288"/>
    <w:rsid w:val="00005565"/>
    <w:rsid w:val="000055FE"/>
    <w:rsid w:val="00005CEE"/>
    <w:rsid w:val="00005EBD"/>
    <w:rsid w:val="000061BD"/>
    <w:rsid w:val="00007032"/>
    <w:rsid w:val="00007AB4"/>
    <w:rsid w:val="00007B6E"/>
    <w:rsid w:val="00007EDF"/>
    <w:rsid w:val="00007F41"/>
    <w:rsid w:val="0001033C"/>
    <w:rsid w:val="000104A7"/>
    <w:rsid w:val="000109E6"/>
    <w:rsid w:val="000109F8"/>
    <w:rsid w:val="000118F2"/>
    <w:rsid w:val="000119D7"/>
    <w:rsid w:val="00011A1D"/>
    <w:rsid w:val="00012152"/>
    <w:rsid w:val="000121A7"/>
    <w:rsid w:val="00012307"/>
    <w:rsid w:val="0001263C"/>
    <w:rsid w:val="0001279F"/>
    <w:rsid w:val="0001301F"/>
    <w:rsid w:val="0001330D"/>
    <w:rsid w:val="00013367"/>
    <w:rsid w:val="00013443"/>
    <w:rsid w:val="00013775"/>
    <w:rsid w:val="000137D2"/>
    <w:rsid w:val="00013CD3"/>
    <w:rsid w:val="00014585"/>
    <w:rsid w:val="000145C6"/>
    <w:rsid w:val="00014798"/>
    <w:rsid w:val="00014835"/>
    <w:rsid w:val="00014D80"/>
    <w:rsid w:val="00014F69"/>
    <w:rsid w:val="00015011"/>
    <w:rsid w:val="000152BC"/>
    <w:rsid w:val="00016A65"/>
    <w:rsid w:val="00016A8B"/>
    <w:rsid w:val="00016CE0"/>
    <w:rsid w:val="00017573"/>
    <w:rsid w:val="000177D6"/>
    <w:rsid w:val="00017CB8"/>
    <w:rsid w:val="00017E7E"/>
    <w:rsid w:val="00017F31"/>
    <w:rsid w:val="000204C7"/>
    <w:rsid w:val="00021215"/>
    <w:rsid w:val="0002133D"/>
    <w:rsid w:val="000214DA"/>
    <w:rsid w:val="000215D9"/>
    <w:rsid w:val="00021622"/>
    <w:rsid w:val="0002241F"/>
    <w:rsid w:val="000226B1"/>
    <w:rsid w:val="0002321A"/>
    <w:rsid w:val="00023839"/>
    <w:rsid w:val="000238FD"/>
    <w:rsid w:val="00023DC1"/>
    <w:rsid w:val="000243C2"/>
    <w:rsid w:val="0002449B"/>
    <w:rsid w:val="0002510D"/>
    <w:rsid w:val="000251FF"/>
    <w:rsid w:val="0002566D"/>
    <w:rsid w:val="0002592F"/>
    <w:rsid w:val="000271AC"/>
    <w:rsid w:val="00027825"/>
    <w:rsid w:val="00027968"/>
    <w:rsid w:val="00030210"/>
    <w:rsid w:val="0003056D"/>
    <w:rsid w:val="000305ED"/>
    <w:rsid w:val="0003063C"/>
    <w:rsid w:val="000309CA"/>
    <w:rsid w:val="00030BA3"/>
    <w:rsid w:val="0003124D"/>
    <w:rsid w:val="00031D37"/>
    <w:rsid w:val="000324CB"/>
    <w:rsid w:val="00032BB5"/>
    <w:rsid w:val="000338B5"/>
    <w:rsid w:val="0003469B"/>
    <w:rsid w:val="00034709"/>
    <w:rsid w:val="0003509B"/>
    <w:rsid w:val="00035436"/>
    <w:rsid w:val="00035F9A"/>
    <w:rsid w:val="00036303"/>
    <w:rsid w:val="00036337"/>
    <w:rsid w:val="00036384"/>
    <w:rsid w:val="00037B86"/>
    <w:rsid w:val="00040012"/>
    <w:rsid w:val="00040059"/>
    <w:rsid w:val="00040537"/>
    <w:rsid w:val="00040726"/>
    <w:rsid w:val="00040BF3"/>
    <w:rsid w:val="000413EE"/>
    <w:rsid w:val="000414FF"/>
    <w:rsid w:val="000415B8"/>
    <w:rsid w:val="0004162B"/>
    <w:rsid w:val="00041855"/>
    <w:rsid w:val="00041EAC"/>
    <w:rsid w:val="00042222"/>
    <w:rsid w:val="000434AA"/>
    <w:rsid w:val="000434C5"/>
    <w:rsid w:val="00043925"/>
    <w:rsid w:val="000439EC"/>
    <w:rsid w:val="00043CA8"/>
    <w:rsid w:val="00044281"/>
    <w:rsid w:val="00044366"/>
    <w:rsid w:val="0004481B"/>
    <w:rsid w:val="00044AD4"/>
    <w:rsid w:val="00044BFF"/>
    <w:rsid w:val="00044D68"/>
    <w:rsid w:val="000450CC"/>
    <w:rsid w:val="00045451"/>
    <w:rsid w:val="00045E21"/>
    <w:rsid w:val="00045EEE"/>
    <w:rsid w:val="00047578"/>
    <w:rsid w:val="00047A39"/>
    <w:rsid w:val="00050655"/>
    <w:rsid w:val="0005074C"/>
    <w:rsid w:val="00050E84"/>
    <w:rsid w:val="00051EF2"/>
    <w:rsid w:val="000527ED"/>
    <w:rsid w:val="00052ADB"/>
    <w:rsid w:val="00052F79"/>
    <w:rsid w:val="00053397"/>
    <w:rsid w:val="000533C3"/>
    <w:rsid w:val="00053526"/>
    <w:rsid w:val="0005391F"/>
    <w:rsid w:val="00053C7C"/>
    <w:rsid w:val="00053CCC"/>
    <w:rsid w:val="000546C7"/>
    <w:rsid w:val="000548F2"/>
    <w:rsid w:val="00054B0D"/>
    <w:rsid w:val="00055160"/>
    <w:rsid w:val="0005559B"/>
    <w:rsid w:val="00055747"/>
    <w:rsid w:val="00056F83"/>
    <w:rsid w:val="00056FB3"/>
    <w:rsid w:val="000571C0"/>
    <w:rsid w:val="00057952"/>
    <w:rsid w:val="00057D16"/>
    <w:rsid w:val="00060384"/>
    <w:rsid w:val="00060DD7"/>
    <w:rsid w:val="00061680"/>
    <w:rsid w:val="00061CCB"/>
    <w:rsid w:val="00062990"/>
    <w:rsid w:val="00062D4C"/>
    <w:rsid w:val="0006307F"/>
    <w:rsid w:val="000633D5"/>
    <w:rsid w:val="00063673"/>
    <w:rsid w:val="0006376B"/>
    <w:rsid w:val="00063905"/>
    <w:rsid w:val="00063E10"/>
    <w:rsid w:val="00064ED4"/>
    <w:rsid w:val="00065122"/>
    <w:rsid w:val="00065662"/>
    <w:rsid w:val="0006579A"/>
    <w:rsid w:val="00065975"/>
    <w:rsid w:val="00065D59"/>
    <w:rsid w:val="00065EFE"/>
    <w:rsid w:val="00066179"/>
    <w:rsid w:val="000665C5"/>
    <w:rsid w:val="000667B9"/>
    <w:rsid w:val="00066A54"/>
    <w:rsid w:val="000671B4"/>
    <w:rsid w:val="0006788F"/>
    <w:rsid w:val="0006799E"/>
    <w:rsid w:val="00067D6D"/>
    <w:rsid w:val="000705B0"/>
    <w:rsid w:val="00070B86"/>
    <w:rsid w:val="00070C24"/>
    <w:rsid w:val="00071833"/>
    <w:rsid w:val="00071D90"/>
    <w:rsid w:val="00072018"/>
    <w:rsid w:val="000722A2"/>
    <w:rsid w:val="00072776"/>
    <w:rsid w:val="00072B64"/>
    <w:rsid w:val="00072FBF"/>
    <w:rsid w:val="0007347C"/>
    <w:rsid w:val="00073EA1"/>
    <w:rsid w:val="00073F25"/>
    <w:rsid w:val="00074EBC"/>
    <w:rsid w:val="00075739"/>
    <w:rsid w:val="00075CE1"/>
    <w:rsid w:val="00075CE3"/>
    <w:rsid w:val="00076304"/>
    <w:rsid w:val="00076A81"/>
    <w:rsid w:val="00076B0E"/>
    <w:rsid w:val="000772DE"/>
    <w:rsid w:val="00077406"/>
    <w:rsid w:val="000777E4"/>
    <w:rsid w:val="00077CAB"/>
    <w:rsid w:val="00077F06"/>
    <w:rsid w:val="00077FA5"/>
    <w:rsid w:val="00080ACE"/>
    <w:rsid w:val="00080EAC"/>
    <w:rsid w:val="000826E7"/>
    <w:rsid w:val="000827D8"/>
    <w:rsid w:val="00082B40"/>
    <w:rsid w:val="00082FE0"/>
    <w:rsid w:val="0008503C"/>
    <w:rsid w:val="000852A3"/>
    <w:rsid w:val="000853EE"/>
    <w:rsid w:val="00085670"/>
    <w:rsid w:val="000860B5"/>
    <w:rsid w:val="00086994"/>
    <w:rsid w:val="00086996"/>
    <w:rsid w:val="00086ABD"/>
    <w:rsid w:val="00086BFC"/>
    <w:rsid w:val="00086D76"/>
    <w:rsid w:val="0008725E"/>
    <w:rsid w:val="0008779F"/>
    <w:rsid w:val="00090045"/>
    <w:rsid w:val="000906D9"/>
    <w:rsid w:val="00090748"/>
    <w:rsid w:val="00091232"/>
    <w:rsid w:val="000915D0"/>
    <w:rsid w:val="00091671"/>
    <w:rsid w:val="000919CE"/>
    <w:rsid w:val="00091A90"/>
    <w:rsid w:val="00091BDE"/>
    <w:rsid w:val="00093139"/>
    <w:rsid w:val="00093922"/>
    <w:rsid w:val="00093A25"/>
    <w:rsid w:val="00093A3B"/>
    <w:rsid w:val="00093DA7"/>
    <w:rsid w:val="0009428D"/>
    <w:rsid w:val="00094805"/>
    <w:rsid w:val="00094AC2"/>
    <w:rsid w:val="00094C80"/>
    <w:rsid w:val="00095689"/>
    <w:rsid w:val="00095F0F"/>
    <w:rsid w:val="00096494"/>
    <w:rsid w:val="00097258"/>
    <w:rsid w:val="00097A87"/>
    <w:rsid w:val="00097B4E"/>
    <w:rsid w:val="000A0503"/>
    <w:rsid w:val="000A07D8"/>
    <w:rsid w:val="000A1E69"/>
    <w:rsid w:val="000A2570"/>
    <w:rsid w:val="000A2E2C"/>
    <w:rsid w:val="000A2F01"/>
    <w:rsid w:val="000A33B0"/>
    <w:rsid w:val="000A39CF"/>
    <w:rsid w:val="000A3DCC"/>
    <w:rsid w:val="000A4D1B"/>
    <w:rsid w:val="000A4DBE"/>
    <w:rsid w:val="000A5374"/>
    <w:rsid w:val="000A5492"/>
    <w:rsid w:val="000A58DB"/>
    <w:rsid w:val="000A5A62"/>
    <w:rsid w:val="000A5C29"/>
    <w:rsid w:val="000A5C55"/>
    <w:rsid w:val="000A5E0C"/>
    <w:rsid w:val="000A741D"/>
    <w:rsid w:val="000A78B5"/>
    <w:rsid w:val="000A7A66"/>
    <w:rsid w:val="000B06C1"/>
    <w:rsid w:val="000B0EEA"/>
    <w:rsid w:val="000B10EA"/>
    <w:rsid w:val="000B1579"/>
    <w:rsid w:val="000B19E2"/>
    <w:rsid w:val="000B1A5C"/>
    <w:rsid w:val="000B1ACB"/>
    <w:rsid w:val="000B1CFD"/>
    <w:rsid w:val="000B2718"/>
    <w:rsid w:val="000B2A43"/>
    <w:rsid w:val="000B2C0D"/>
    <w:rsid w:val="000B30E8"/>
    <w:rsid w:val="000B3113"/>
    <w:rsid w:val="000B31AA"/>
    <w:rsid w:val="000B3E71"/>
    <w:rsid w:val="000B43FD"/>
    <w:rsid w:val="000B48CF"/>
    <w:rsid w:val="000B4D01"/>
    <w:rsid w:val="000B4EC3"/>
    <w:rsid w:val="000B51A1"/>
    <w:rsid w:val="000B548A"/>
    <w:rsid w:val="000B568C"/>
    <w:rsid w:val="000B5A2A"/>
    <w:rsid w:val="000B6DBE"/>
    <w:rsid w:val="000B7647"/>
    <w:rsid w:val="000B7E98"/>
    <w:rsid w:val="000B7EA5"/>
    <w:rsid w:val="000C0662"/>
    <w:rsid w:val="000C0A3D"/>
    <w:rsid w:val="000C0FF0"/>
    <w:rsid w:val="000C100A"/>
    <w:rsid w:val="000C138D"/>
    <w:rsid w:val="000C1E8A"/>
    <w:rsid w:val="000C2102"/>
    <w:rsid w:val="000C215C"/>
    <w:rsid w:val="000C248D"/>
    <w:rsid w:val="000C26D0"/>
    <w:rsid w:val="000C2C0E"/>
    <w:rsid w:val="000C322F"/>
    <w:rsid w:val="000C336C"/>
    <w:rsid w:val="000C417E"/>
    <w:rsid w:val="000C50E2"/>
    <w:rsid w:val="000C531C"/>
    <w:rsid w:val="000C54E7"/>
    <w:rsid w:val="000C5EFC"/>
    <w:rsid w:val="000C6386"/>
    <w:rsid w:val="000C65CA"/>
    <w:rsid w:val="000C66E0"/>
    <w:rsid w:val="000C729F"/>
    <w:rsid w:val="000C73D5"/>
    <w:rsid w:val="000C7BD0"/>
    <w:rsid w:val="000C7BF0"/>
    <w:rsid w:val="000D023D"/>
    <w:rsid w:val="000D0833"/>
    <w:rsid w:val="000D0F15"/>
    <w:rsid w:val="000D1BC6"/>
    <w:rsid w:val="000D1D8C"/>
    <w:rsid w:val="000D2529"/>
    <w:rsid w:val="000D2895"/>
    <w:rsid w:val="000D2B7A"/>
    <w:rsid w:val="000D2DC5"/>
    <w:rsid w:val="000D2F90"/>
    <w:rsid w:val="000D30CE"/>
    <w:rsid w:val="000D346F"/>
    <w:rsid w:val="000D3527"/>
    <w:rsid w:val="000D39EA"/>
    <w:rsid w:val="000D3BFE"/>
    <w:rsid w:val="000D3E30"/>
    <w:rsid w:val="000D4063"/>
    <w:rsid w:val="000D42EE"/>
    <w:rsid w:val="000D4459"/>
    <w:rsid w:val="000D458E"/>
    <w:rsid w:val="000D495C"/>
    <w:rsid w:val="000D4D16"/>
    <w:rsid w:val="000D4E69"/>
    <w:rsid w:val="000D5AC9"/>
    <w:rsid w:val="000D5EC8"/>
    <w:rsid w:val="000D671F"/>
    <w:rsid w:val="000D7E81"/>
    <w:rsid w:val="000E0742"/>
    <w:rsid w:val="000E0818"/>
    <w:rsid w:val="000E0F01"/>
    <w:rsid w:val="000E1085"/>
    <w:rsid w:val="000E16EF"/>
    <w:rsid w:val="000E17DB"/>
    <w:rsid w:val="000E1CB9"/>
    <w:rsid w:val="000E1ED1"/>
    <w:rsid w:val="000E203E"/>
    <w:rsid w:val="000E2D64"/>
    <w:rsid w:val="000E360E"/>
    <w:rsid w:val="000E3712"/>
    <w:rsid w:val="000E3849"/>
    <w:rsid w:val="000E3B5E"/>
    <w:rsid w:val="000E407E"/>
    <w:rsid w:val="000E46D7"/>
    <w:rsid w:val="000E47E5"/>
    <w:rsid w:val="000E4815"/>
    <w:rsid w:val="000E4CE2"/>
    <w:rsid w:val="000E625B"/>
    <w:rsid w:val="000E6377"/>
    <w:rsid w:val="000E6A64"/>
    <w:rsid w:val="000E7048"/>
    <w:rsid w:val="000E7193"/>
    <w:rsid w:val="000E7407"/>
    <w:rsid w:val="000F08ED"/>
    <w:rsid w:val="000F0B71"/>
    <w:rsid w:val="000F0CEE"/>
    <w:rsid w:val="000F0FA0"/>
    <w:rsid w:val="000F145E"/>
    <w:rsid w:val="000F156B"/>
    <w:rsid w:val="000F159B"/>
    <w:rsid w:val="000F2040"/>
    <w:rsid w:val="000F2144"/>
    <w:rsid w:val="000F224A"/>
    <w:rsid w:val="000F268C"/>
    <w:rsid w:val="000F2947"/>
    <w:rsid w:val="000F29E3"/>
    <w:rsid w:val="000F2C0E"/>
    <w:rsid w:val="000F3160"/>
    <w:rsid w:val="000F34A2"/>
    <w:rsid w:val="000F393D"/>
    <w:rsid w:val="000F4808"/>
    <w:rsid w:val="000F4990"/>
    <w:rsid w:val="000F4F16"/>
    <w:rsid w:val="000F70C8"/>
    <w:rsid w:val="000F73F1"/>
    <w:rsid w:val="001004E1"/>
    <w:rsid w:val="00100539"/>
    <w:rsid w:val="0010130B"/>
    <w:rsid w:val="00101840"/>
    <w:rsid w:val="0010208D"/>
    <w:rsid w:val="0010212C"/>
    <w:rsid w:val="00102AB1"/>
    <w:rsid w:val="00103A0A"/>
    <w:rsid w:val="00103FFA"/>
    <w:rsid w:val="00104046"/>
    <w:rsid w:val="00104244"/>
    <w:rsid w:val="00104F8A"/>
    <w:rsid w:val="0010572F"/>
    <w:rsid w:val="0010590E"/>
    <w:rsid w:val="00105968"/>
    <w:rsid w:val="00105BC2"/>
    <w:rsid w:val="00105C5F"/>
    <w:rsid w:val="00105EB6"/>
    <w:rsid w:val="00106115"/>
    <w:rsid w:val="00106F52"/>
    <w:rsid w:val="00107303"/>
    <w:rsid w:val="00107801"/>
    <w:rsid w:val="0011000F"/>
    <w:rsid w:val="0011020F"/>
    <w:rsid w:val="001107A1"/>
    <w:rsid w:val="00111CD2"/>
    <w:rsid w:val="00111DF3"/>
    <w:rsid w:val="00111FE3"/>
    <w:rsid w:val="00112782"/>
    <w:rsid w:val="001127EA"/>
    <w:rsid w:val="001127FE"/>
    <w:rsid w:val="00112866"/>
    <w:rsid w:val="001129E6"/>
    <w:rsid w:val="00112A9F"/>
    <w:rsid w:val="00112E99"/>
    <w:rsid w:val="00112F72"/>
    <w:rsid w:val="0011355E"/>
    <w:rsid w:val="001139B4"/>
    <w:rsid w:val="00113FE4"/>
    <w:rsid w:val="0011425B"/>
    <w:rsid w:val="00114631"/>
    <w:rsid w:val="00114C5A"/>
    <w:rsid w:val="00114DD3"/>
    <w:rsid w:val="001151BD"/>
    <w:rsid w:val="001165BD"/>
    <w:rsid w:val="00116605"/>
    <w:rsid w:val="00116E0C"/>
    <w:rsid w:val="001170C0"/>
    <w:rsid w:val="001171F8"/>
    <w:rsid w:val="0011760A"/>
    <w:rsid w:val="0012000A"/>
    <w:rsid w:val="0012006A"/>
    <w:rsid w:val="001202CF"/>
    <w:rsid w:val="0012033E"/>
    <w:rsid w:val="001206A1"/>
    <w:rsid w:val="001209DE"/>
    <w:rsid w:val="00121363"/>
    <w:rsid w:val="00121541"/>
    <w:rsid w:val="001216BC"/>
    <w:rsid w:val="00121DAB"/>
    <w:rsid w:val="00121E2A"/>
    <w:rsid w:val="00122803"/>
    <w:rsid w:val="00122B35"/>
    <w:rsid w:val="00122B55"/>
    <w:rsid w:val="00122C2F"/>
    <w:rsid w:val="001230E0"/>
    <w:rsid w:val="00123273"/>
    <w:rsid w:val="001235F2"/>
    <w:rsid w:val="001236D7"/>
    <w:rsid w:val="00123778"/>
    <w:rsid w:val="00123A9C"/>
    <w:rsid w:val="00123C2B"/>
    <w:rsid w:val="00123F2B"/>
    <w:rsid w:val="00124DC6"/>
    <w:rsid w:val="00124FC6"/>
    <w:rsid w:val="00125217"/>
    <w:rsid w:val="0012524D"/>
    <w:rsid w:val="0012540D"/>
    <w:rsid w:val="00126427"/>
    <w:rsid w:val="001264F4"/>
    <w:rsid w:val="0012705D"/>
    <w:rsid w:val="00127136"/>
    <w:rsid w:val="00127CC0"/>
    <w:rsid w:val="00127D8E"/>
    <w:rsid w:val="0013002E"/>
    <w:rsid w:val="001302EB"/>
    <w:rsid w:val="001304E4"/>
    <w:rsid w:val="0013068B"/>
    <w:rsid w:val="00130AFD"/>
    <w:rsid w:val="00130F8B"/>
    <w:rsid w:val="0013111E"/>
    <w:rsid w:val="001312F7"/>
    <w:rsid w:val="0013151D"/>
    <w:rsid w:val="0013174F"/>
    <w:rsid w:val="00131A7C"/>
    <w:rsid w:val="00132390"/>
    <w:rsid w:val="001325AA"/>
    <w:rsid w:val="001325AF"/>
    <w:rsid w:val="0013272D"/>
    <w:rsid w:val="00132B18"/>
    <w:rsid w:val="00132CF5"/>
    <w:rsid w:val="001334EE"/>
    <w:rsid w:val="00134063"/>
    <w:rsid w:val="001344C0"/>
    <w:rsid w:val="0013493A"/>
    <w:rsid w:val="001351E2"/>
    <w:rsid w:val="00135CCB"/>
    <w:rsid w:val="00135E92"/>
    <w:rsid w:val="00135ED7"/>
    <w:rsid w:val="00135F82"/>
    <w:rsid w:val="0013661A"/>
    <w:rsid w:val="00136840"/>
    <w:rsid w:val="00137873"/>
    <w:rsid w:val="00137C45"/>
    <w:rsid w:val="001400A1"/>
    <w:rsid w:val="0014016D"/>
    <w:rsid w:val="00140217"/>
    <w:rsid w:val="00140416"/>
    <w:rsid w:val="00140531"/>
    <w:rsid w:val="001408E8"/>
    <w:rsid w:val="00140C2D"/>
    <w:rsid w:val="00140D8C"/>
    <w:rsid w:val="001418CC"/>
    <w:rsid w:val="00142139"/>
    <w:rsid w:val="001425C4"/>
    <w:rsid w:val="001427DF"/>
    <w:rsid w:val="00142B4C"/>
    <w:rsid w:val="00142DF6"/>
    <w:rsid w:val="0014324F"/>
    <w:rsid w:val="00143424"/>
    <w:rsid w:val="001438EE"/>
    <w:rsid w:val="00143EB9"/>
    <w:rsid w:val="00145464"/>
    <w:rsid w:val="00145672"/>
    <w:rsid w:val="00145844"/>
    <w:rsid w:val="0014592B"/>
    <w:rsid w:val="00145D7D"/>
    <w:rsid w:val="0014630C"/>
    <w:rsid w:val="001465B6"/>
    <w:rsid w:val="00146A9E"/>
    <w:rsid w:val="00150900"/>
    <w:rsid w:val="00150E3C"/>
    <w:rsid w:val="00150F26"/>
    <w:rsid w:val="00151738"/>
    <w:rsid w:val="001518B8"/>
    <w:rsid w:val="0015210B"/>
    <w:rsid w:val="0015268F"/>
    <w:rsid w:val="0015296D"/>
    <w:rsid w:val="00152D17"/>
    <w:rsid w:val="001532C0"/>
    <w:rsid w:val="00153DE1"/>
    <w:rsid w:val="00153E0E"/>
    <w:rsid w:val="001542A4"/>
    <w:rsid w:val="001543BB"/>
    <w:rsid w:val="001546BD"/>
    <w:rsid w:val="00154C30"/>
    <w:rsid w:val="00154C75"/>
    <w:rsid w:val="00155481"/>
    <w:rsid w:val="0015685D"/>
    <w:rsid w:val="00156886"/>
    <w:rsid w:val="001568BC"/>
    <w:rsid w:val="001602A3"/>
    <w:rsid w:val="0016136E"/>
    <w:rsid w:val="00161795"/>
    <w:rsid w:val="00161A18"/>
    <w:rsid w:val="00161B8E"/>
    <w:rsid w:val="00161E43"/>
    <w:rsid w:val="00161EB5"/>
    <w:rsid w:val="00162170"/>
    <w:rsid w:val="00162CD8"/>
    <w:rsid w:val="001639FF"/>
    <w:rsid w:val="00163D2E"/>
    <w:rsid w:val="00163EC5"/>
    <w:rsid w:val="001654EB"/>
    <w:rsid w:val="001659B8"/>
    <w:rsid w:val="001660BA"/>
    <w:rsid w:val="001664E8"/>
    <w:rsid w:val="00166BB2"/>
    <w:rsid w:val="00166DE7"/>
    <w:rsid w:val="001673E0"/>
    <w:rsid w:val="00167438"/>
    <w:rsid w:val="001676F7"/>
    <w:rsid w:val="001677CD"/>
    <w:rsid w:val="001702B7"/>
    <w:rsid w:val="001703EC"/>
    <w:rsid w:val="0017041F"/>
    <w:rsid w:val="00170EC3"/>
    <w:rsid w:val="00171067"/>
    <w:rsid w:val="001710E2"/>
    <w:rsid w:val="0017126F"/>
    <w:rsid w:val="001718B6"/>
    <w:rsid w:val="00171B89"/>
    <w:rsid w:val="001720A0"/>
    <w:rsid w:val="00172329"/>
    <w:rsid w:val="00172BC1"/>
    <w:rsid w:val="00172C87"/>
    <w:rsid w:val="001731BB"/>
    <w:rsid w:val="001738CD"/>
    <w:rsid w:val="0017393A"/>
    <w:rsid w:val="00173A60"/>
    <w:rsid w:val="0017409A"/>
    <w:rsid w:val="0017490F"/>
    <w:rsid w:val="00174B4E"/>
    <w:rsid w:val="00174E34"/>
    <w:rsid w:val="001751A4"/>
    <w:rsid w:val="001757C9"/>
    <w:rsid w:val="001760A3"/>
    <w:rsid w:val="001802DB"/>
    <w:rsid w:val="0018042A"/>
    <w:rsid w:val="001805BA"/>
    <w:rsid w:val="00180A29"/>
    <w:rsid w:val="00180AF6"/>
    <w:rsid w:val="00180B33"/>
    <w:rsid w:val="00180C82"/>
    <w:rsid w:val="00181F96"/>
    <w:rsid w:val="0018213E"/>
    <w:rsid w:val="00182500"/>
    <w:rsid w:val="00182C5E"/>
    <w:rsid w:val="001830F7"/>
    <w:rsid w:val="00183158"/>
    <w:rsid w:val="00183F5F"/>
    <w:rsid w:val="00184266"/>
    <w:rsid w:val="00184279"/>
    <w:rsid w:val="001843E0"/>
    <w:rsid w:val="0018453D"/>
    <w:rsid w:val="00185208"/>
    <w:rsid w:val="00185351"/>
    <w:rsid w:val="001856C8"/>
    <w:rsid w:val="00185824"/>
    <w:rsid w:val="001861BE"/>
    <w:rsid w:val="00186241"/>
    <w:rsid w:val="00186407"/>
    <w:rsid w:val="00186C09"/>
    <w:rsid w:val="0018716E"/>
    <w:rsid w:val="0018741D"/>
    <w:rsid w:val="00187535"/>
    <w:rsid w:val="00187762"/>
    <w:rsid w:val="00187FA2"/>
    <w:rsid w:val="0019051B"/>
    <w:rsid w:val="001910D9"/>
    <w:rsid w:val="001912D3"/>
    <w:rsid w:val="001916D9"/>
    <w:rsid w:val="00191E5E"/>
    <w:rsid w:val="00192482"/>
    <w:rsid w:val="00192CC3"/>
    <w:rsid w:val="00192E11"/>
    <w:rsid w:val="00192E25"/>
    <w:rsid w:val="001934E5"/>
    <w:rsid w:val="00193F4F"/>
    <w:rsid w:val="0019404F"/>
    <w:rsid w:val="00194845"/>
    <w:rsid w:val="0019487B"/>
    <w:rsid w:val="0019500F"/>
    <w:rsid w:val="001952A0"/>
    <w:rsid w:val="001956A9"/>
    <w:rsid w:val="00195790"/>
    <w:rsid w:val="00195AEE"/>
    <w:rsid w:val="00196432"/>
    <w:rsid w:val="001965C9"/>
    <w:rsid w:val="001965FC"/>
    <w:rsid w:val="00196763"/>
    <w:rsid w:val="00196841"/>
    <w:rsid w:val="00196903"/>
    <w:rsid w:val="00196AA5"/>
    <w:rsid w:val="001973D7"/>
    <w:rsid w:val="00197451"/>
    <w:rsid w:val="00197543"/>
    <w:rsid w:val="00197728"/>
    <w:rsid w:val="001A0286"/>
    <w:rsid w:val="001A06A7"/>
    <w:rsid w:val="001A06CA"/>
    <w:rsid w:val="001A0D08"/>
    <w:rsid w:val="001A0D59"/>
    <w:rsid w:val="001A0D8A"/>
    <w:rsid w:val="001A129B"/>
    <w:rsid w:val="001A1C30"/>
    <w:rsid w:val="001A1CE6"/>
    <w:rsid w:val="001A2270"/>
    <w:rsid w:val="001A294B"/>
    <w:rsid w:val="001A2E6C"/>
    <w:rsid w:val="001A3684"/>
    <w:rsid w:val="001A38BC"/>
    <w:rsid w:val="001A3EB4"/>
    <w:rsid w:val="001A42C5"/>
    <w:rsid w:val="001A48EA"/>
    <w:rsid w:val="001A4ADA"/>
    <w:rsid w:val="001A4C16"/>
    <w:rsid w:val="001A5600"/>
    <w:rsid w:val="001A5814"/>
    <w:rsid w:val="001A5AE2"/>
    <w:rsid w:val="001A5B9B"/>
    <w:rsid w:val="001A604A"/>
    <w:rsid w:val="001A624D"/>
    <w:rsid w:val="001A662B"/>
    <w:rsid w:val="001A6904"/>
    <w:rsid w:val="001A71E0"/>
    <w:rsid w:val="001A72A1"/>
    <w:rsid w:val="001A74FD"/>
    <w:rsid w:val="001A7531"/>
    <w:rsid w:val="001A766B"/>
    <w:rsid w:val="001A7A3D"/>
    <w:rsid w:val="001A7A83"/>
    <w:rsid w:val="001A7AF1"/>
    <w:rsid w:val="001A7B67"/>
    <w:rsid w:val="001A7F15"/>
    <w:rsid w:val="001B0695"/>
    <w:rsid w:val="001B1237"/>
    <w:rsid w:val="001B12A3"/>
    <w:rsid w:val="001B18B5"/>
    <w:rsid w:val="001B1AB0"/>
    <w:rsid w:val="001B32AA"/>
    <w:rsid w:val="001B3BB4"/>
    <w:rsid w:val="001B4070"/>
    <w:rsid w:val="001B40CC"/>
    <w:rsid w:val="001B458D"/>
    <w:rsid w:val="001B5078"/>
    <w:rsid w:val="001B5343"/>
    <w:rsid w:val="001B53D8"/>
    <w:rsid w:val="001B5EAD"/>
    <w:rsid w:val="001B6ABE"/>
    <w:rsid w:val="001B6AD5"/>
    <w:rsid w:val="001B6E44"/>
    <w:rsid w:val="001B714E"/>
    <w:rsid w:val="001B757F"/>
    <w:rsid w:val="001B76D3"/>
    <w:rsid w:val="001B770C"/>
    <w:rsid w:val="001C02CE"/>
    <w:rsid w:val="001C02E4"/>
    <w:rsid w:val="001C0B50"/>
    <w:rsid w:val="001C0F85"/>
    <w:rsid w:val="001C1574"/>
    <w:rsid w:val="001C25E2"/>
    <w:rsid w:val="001C3307"/>
    <w:rsid w:val="001C35A8"/>
    <w:rsid w:val="001C383E"/>
    <w:rsid w:val="001C445A"/>
    <w:rsid w:val="001C4609"/>
    <w:rsid w:val="001C47A1"/>
    <w:rsid w:val="001C4960"/>
    <w:rsid w:val="001C4D75"/>
    <w:rsid w:val="001C4F84"/>
    <w:rsid w:val="001C5306"/>
    <w:rsid w:val="001C53E5"/>
    <w:rsid w:val="001C5479"/>
    <w:rsid w:val="001C5A51"/>
    <w:rsid w:val="001C5F62"/>
    <w:rsid w:val="001C5FB2"/>
    <w:rsid w:val="001C61BA"/>
    <w:rsid w:val="001C6979"/>
    <w:rsid w:val="001C74D1"/>
    <w:rsid w:val="001C7C36"/>
    <w:rsid w:val="001C7D18"/>
    <w:rsid w:val="001C7EC4"/>
    <w:rsid w:val="001D0390"/>
    <w:rsid w:val="001D057B"/>
    <w:rsid w:val="001D06CD"/>
    <w:rsid w:val="001D0AE1"/>
    <w:rsid w:val="001D0E22"/>
    <w:rsid w:val="001D21EA"/>
    <w:rsid w:val="001D2845"/>
    <w:rsid w:val="001D2BBA"/>
    <w:rsid w:val="001D2D18"/>
    <w:rsid w:val="001D3754"/>
    <w:rsid w:val="001D3A74"/>
    <w:rsid w:val="001D444E"/>
    <w:rsid w:val="001D504F"/>
    <w:rsid w:val="001D50D6"/>
    <w:rsid w:val="001D51CF"/>
    <w:rsid w:val="001D5643"/>
    <w:rsid w:val="001D640A"/>
    <w:rsid w:val="001D6563"/>
    <w:rsid w:val="001D66AD"/>
    <w:rsid w:val="001D6743"/>
    <w:rsid w:val="001D6B96"/>
    <w:rsid w:val="001D6C37"/>
    <w:rsid w:val="001D723C"/>
    <w:rsid w:val="001D77F0"/>
    <w:rsid w:val="001D7AB2"/>
    <w:rsid w:val="001D7F33"/>
    <w:rsid w:val="001E0304"/>
    <w:rsid w:val="001E054E"/>
    <w:rsid w:val="001E1058"/>
    <w:rsid w:val="001E1867"/>
    <w:rsid w:val="001E1ADC"/>
    <w:rsid w:val="001E1B6A"/>
    <w:rsid w:val="001E1C66"/>
    <w:rsid w:val="001E1E77"/>
    <w:rsid w:val="001E22BF"/>
    <w:rsid w:val="001E2384"/>
    <w:rsid w:val="001E2617"/>
    <w:rsid w:val="001E27B1"/>
    <w:rsid w:val="001E30B4"/>
    <w:rsid w:val="001E3540"/>
    <w:rsid w:val="001E388A"/>
    <w:rsid w:val="001E3AFD"/>
    <w:rsid w:val="001E4516"/>
    <w:rsid w:val="001E4CA8"/>
    <w:rsid w:val="001E564F"/>
    <w:rsid w:val="001E5D4D"/>
    <w:rsid w:val="001E65F7"/>
    <w:rsid w:val="001E6A6A"/>
    <w:rsid w:val="001E700E"/>
    <w:rsid w:val="001E7103"/>
    <w:rsid w:val="001E7567"/>
    <w:rsid w:val="001E7E44"/>
    <w:rsid w:val="001F0E87"/>
    <w:rsid w:val="001F0EE6"/>
    <w:rsid w:val="001F12AA"/>
    <w:rsid w:val="001F160C"/>
    <w:rsid w:val="001F22E8"/>
    <w:rsid w:val="001F25D8"/>
    <w:rsid w:val="001F2670"/>
    <w:rsid w:val="001F2994"/>
    <w:rsid w:val="001F2A6B"/>
    <w:rsid w:val="001F3FF1"/>
    <w:rsid w:val="001F4371"/>
    <w:rsid w:val="001F4500"/>
    <w:rsid w:val="001F47C2"/>
    <w:rsid w:val="001F4803"/>
    <w:rsid w:val="001F48F6"/>
    <w:rsid w:val="001F4A36"/>
    <w:rsid w:val="001F4D1A"/>
    <w:rsid w:val="001F52F0"/>
    <w:rsid w:val="001F5A06"/>
    <w:rsid w:val="001F5F2B"/>
    <w:rsid w:val="001F61FD"/>
    <w:rsid w:val="001F6331"/>
    <w:rsid w:val="001F65F7"/>
    <w:rsid w:val="001F665C"/>
    <w:rsid w:val="001F66BF"/>
    <w:rsid w:val="001F7CD7"/>
    <w:rsid w:val="0020063A"/>
    <w:rsid w:val="00200EBB"/>
    <w:rsid w:val="00201334"/>
    <w:rsid w:val="00201590"/>
    <w:rsid w:val="00202012"/>
    <w:rsid w:val="00202273"/>
    <w:rsid w:val="0020248A"/>
    <w:rsid w:val="0020277C"/>
    <w:rsid w:val="00202F1C"/>
    <w:rsid w:val="00202F2F"/>
    <w:rsid w:val="0020378B"/>
    <w:rsid w:val="002038B7"/>
    <w:rsid w:val="00203B2C"/>
    <w:rsid w:val="00203BB7"/>
    <w:rsid w:val="00204252"/>
    <w:rsid w:val="00204556"/>
    <w:rsid w:val="002046ED"/>
    <w:rsid w:val="00204E6D"/>
    <w:rsid w:val="0020574E"/>
    <w:rsid w:val="00206563"/>
    <w:rsid w:val="00206879"/>
    <w:rsid w:val="0020730A"/>
    <w:rsid w:val="0021022C"/>
    <w:rsid w:val="00210D6C"/>
    <w:rsid w:val="0021119D"/>
    <w:rsid w:val="002111C7"/>
    <w:rsid w:val="00211309"/>
    <w:rsid w:val="0021168E"/>
    <w:rsid w:val="00211C46"/>
    <w:rsid w:val="00211C70"/>
    <w:rsid w:val="00211D0E"/>
    <w:rsid w:val="00212A68"/>
    <w:rsid w:val="00212ADD"/>
    <w:rsid w:val="00212BDF"/>
    <w:rsid w:val="00213502"/>
    <w:rsid w:val="00213852"/>
    <w:rsid w:val="0021389F"/>
    <w:rsid w:val="00213B9D"/>
    <w:rsid w:val="00214066"/>
    <w:rsid w:val="00214A80"/>
    <w:rsid w:val="00214C02"/>
    <w:rsid w:val="0021505B"/>
    <w:rsid w:val="0021613A"/>
    <w:rsid w:val="002161F3"/>
    <w:rsid w:val="00216A4E"/>
    <w:rsid w:val="002176C7"/>
    <w:rsid w:val="00220749"/>
    <w:rsid w:val="00220C30"/>
    <w:rsid w:val="00220E3B"/>
    <w:rsid w:val="00220FD8"/>
    <w:rsid w:val="002210A9"/>
    <w:rsid w:val="0022143E"/>
    <w:rsid w:val="00221538"/>
    <w:rsid w:val="00221927"/>
    <w:rsid w:val="00221CF0"/>
    <w:rsid w:val="00222163"/>
    <w:rsid w:val="002221EA"/>
    <w:rsid w:val="002227D2"/>
    <w:rsid w:val="002228F6"/>
    <w:rsid w:val="00222CC1"/>
    <w:rsid w:val="00222DD3"/>
    <w:rsid w:val="002231B8"/>
    <w:rsid w:val="00223245"/>
    <w:rsid w:val="00223EE8"/>
    <w:rsid w:val="00223F34"/>
    <w:rsid w:val="00224B97"/>
    <w:rsid w:val="00224ED7"/>
    <w:rsid w:val="002257A4"/>
    <w:rsid w:val="0022597E"/>
    <w:rsid w:val="00225B16"/>
    <w:rsid w:val="00225B33"/>
    <w:rsid w:val="00225FF0"/>
    <w:rsid w:val="00226A0F"/>
    <w:rsid w:val="00226B38"/>
    <w:rsid w:val="002270C7"/>
    <w:rsid w:val="00230775"/>
    <w:rsid w:val="00231286"/>
    <w:rsid w:val="002318B3"/>
    <w:rsid w:val="00231C19"/>
    <w:rsid w:val="002320AE"/>
    <w:rsid w:val="002325E8"/>
    <w:rsid w:val="00232790"/>
    <w:rsid w:val="00232979"/>
    <w:rsid w:val="00233212"/>
    <w:rsid w:val="002332C4"/>
    <w:rsid w:val="002335FF"/>
    <w:rsid w:val="0023372A"/>
    <w:rsid w:val="0023375A"/>
    <w:rsid w:val="002338EA"/>
    <w:rsid w:val="00233B33"/>
    <w:rsid w:val="00233B37"/>
    <w:rsid w:val="00233D82"/>
    <w:rsid w:val="00233F63"/>
    <w:rsid w:val="0023409B"/>
    <w:rsid w:val="00234441"/>
    <w:rsid w:val="00234587"/>
    <w:rsid w:val="00234680"/>
    <w:rsid w:val="00234764"/>
    <w:rsid w:val="002347A2"/>
    <w:rsid w:val="0023498F"/>
    <w:rsid w:val="00234990"/>
    <w:rsid w:val="00234D52"/>
    <w:rsid w:val="002350D2"/>
    <w:rsid w:val="0023511A"/>
    <w:rsid w:val="002351AB"/>
    <w:rsid w:val="00235319"/>
    <w:rsid w:val="00235326"/>
    <w:rsid w:val="00235EC2"/>
    <w:rsid w:val="00235F03"/>
    <w:rsid w:val="00236313"/>
    <w:rsid w:val="002366EE"/>
    <w:rsid w:val="00236AB7"/>
    <w:rsid w:val="00237ECD"/>
    <w:rsid w:val="00240602"/>
    <w:rsid w:val="00240AD6"/>
    <w:rsid w:val="00240CA5"/>
    <w:rsid w:val="00240F27"/>
    <w:rsid w:val="0024104E"/>
    <w:rsid w:val="0024190B"/>
    <w:rsid w:val="00241ACE"/>
    <w:rsid w:val="00241C1B"/>
    <w:rsid w:val="00241FF4"/>
    <w:rsid w:val="00242630"/>
    <w:rsid w:val="00242F53"/>
    <w:rsid w:val="0024400A"/>
    <w:rsid w:val="0024471F"/>
    <w:rsid w:val="0024483B"/>
    <w:rsid w:val="0024485A"/>
    <w:rsid w:val="00244C4A"/>
    <w:rsid w:val="00244EA1"/>
    <w:rsid w:val="0024524E"/>
    <w:rsid w:val="0024529B"/>
    <w:rsid w:val="00245324"/>
    <w:rsid w:val="00245B6E"/>
    <w:rsid w:val="0024653D"/>
    <w:rsid w:val="0024679B"/>
    <w:rsid w:val="002467D7"/>
    <w:rsid w:val="002470CE"/>
    <w:rsid w:val="00247958"/>
    <w:rsid w:val="00247979"/>
    <w:rsid w:val="00247E1B"/>
    <w:rsid w:val="0025011B"/>
    <w:rsid w:val="0025070F"/>
    <w:rsid w:val="002509C0"/>
    <w:rsid w:val="002509E8"/>
    <w:rsid w:val="00250C7D"/>
    <w:rsid w:val="00250D6E"/>
    <w:rsid w:val="00251726"/>
    <w:rsid w:val="002518DC"/>
    <w:rsid w:val="00251953"/>
    <w:rsid w:val="00251A71"/>
    <w:rsid w:val="00252819"/>
    <w:rsid w:val="00252B06"/>
    <w:rsid w:val="00253471"/>
    <w:rsid w:val="00253F2D"/>
    <w:rsid w:val="002548DD"/>
    <w:rsid w:val="00254991"/>
    <w:rsid w:val="00254C14"/>
    <w:rsid w:val="00254C5D"/>
    <w:rsid w:val="00254F63"/>
    <w:rsid w:val="00255445"/>
    <w:rsid w:val="0025581D"/>
    <w:rsid w:val="00255ABD"/>
    <w:rsid w:val="00255EEC"/>
    <w:rsid w:val="00256350"/>
    <w:rsid w:val="00256589"/>
    <w:rsid w:val="0025662B"/>
    <w:rsid w:val="00256C9A"/>
    <w:rsid w:val="002577D4"/>
    <w:rsid w:val="002579A6"/>
    <w:rsid w:val="00260174"/>
    <w:rsid w:val="0026035A"/>
    <w:rsid w:val="00260536"/>
    <w:rsid w:val="0026057E"/>
    <w:rsid w:val="00260C13"/>
    <w:rsid w:val="00260F72"/>
    <w:rsid w:val="00261155"/>
    <w:rsid w:val="00261427"/>
    <w:rsid w:val="002618E0"/>
    <w:rsid w:val="00261927"/>
    <w:rsid w:val="00261955"/>
    <w:rsid w:val="00261DCE"/>
    <w:rsid w:val="00262421"/>
    <w:rsid w:val="002629D8"/>
    <w:rsid w:val="00262EA0"/>
    <w:rsid w:val="00263501"/>
    <w:rsid w:val="00263773"/>
    <w:rsid w:val="00263C4B"/>
    <w:rsid w:val="00263E49"/>
    <w:rsid w:val="0026415F"/>
    <w:rsid w:val="002642E0"/>
    <w:rsid w:val="00264513"/>
    <w:rsid w:val="00264592"/>
    <w:rsid w:val="0026519B"/>
    <w:rsid w:val="00265A6D"/>
    <w:rsid w:val="00265F8A"/>
    <w:rsid w:val="00266126"/>
    <w:rsid w:val="002661BD"/>
    <w:rsid w:val="0026687A"/>
    <w:rsid w:val="00266947"/>
    <w:rsid w:val="002672EE"/>
    <w:rsid w:val="00267A3D"/>
    <w:rsid w:val="0027026A"/>
    <w:rsid w:val="0027060A"/>
    <w:rsid w:val="002706CF"/>
    <w:rsid w:val="002709FA"/>
    <w:rsid w:val="00270A24"/>
    <w:rsid w:val="00271391"/>
    <w:rsid w:val="0027142E"/>
    <w:rsid w:val="00271445"/>
    <w:rsid w:val="00271792"/>
    <w:rsid w:val="00271CA6"/>
    <w:rsid w:val="002727E5"/>
    <w:rsid w:val="002728FC"/>
    <w:rsid w:val="00272BF6"/>
    <w:rsid w:val="00272C25"/>
    <w:rsid w:val="00272FD1"/>
    <w:rsid w:val="002736D2"/>
    <w:rsid w:val="00273783"/>
    <w:rsid w:val="00273B9C"/>
    <w:rsid w:val="002742AE"/>
    <w:rsid w:val="00274938"/>
    <w:rsid w:val="00274A7D"/>
    <w:rsid w:val="00274E9F"/>
    <w:rsid w:val="00275196"/>
    <w:rsid w:val="002753EF"/>
    <w:rsid w:val="002753FD"/>
    <w:rsid w:val="00275B8D"/>
    <w:rsid w:val="00275D6A"/>
    <w:rsid w:val="0027607B"/>
    <w:rsid w:val="0027627E"/>
    <w:rsid w:val="002764A3"/>
    <w:rsid w:val="0027669C"/>
    <w:rsid w:val="002768F2"/>
    <w:rsid w:val="00276973"/>
    <w:rsid w:val="00276A00"/>
    <w:rsid w:val="00276BC3"/>
    <w:rsid w:val="00277241"/>
    <w:rsid w:val="002773EE"/>
    <w:rsid w:val="00277615"/>
    <w:rsid w:val="00277B24"/>
    <w:rsid w:val="00277C03"/>
    <w:rsid w:val="002801E0"/>
    <w:rsid w:val="002805AF"/>
    <w:rsid w:val="002806AA"/>
    <w:rsid w:val="00280703"/>
    <w:rsid w:val="0028093F"/>
    <w:rsid w:val="00280B95"/>
    <w:rsid w:val="00280C1E"/>
    <w:rsid w:val="00280D3D"/>
    <w:rsid w:val="002813D3"/>
    <w:rsid w:val="0028171C"/>
    <w:rsid w:val="00281CA5"/>
    <w:rsid w:val="0028240E"/>
    <w:rsid w:val="0028247A"/>
    <w:rsid w:val="0028295C"/>
    <w:rsid w:val="00282A42"/>
    <w:rsid w:val="00282F9B"/>
    <w:rsid w:val="002831CF"/>
    <w:rsid w:val="00283C58"/>
    <w:rsid w:val="00283FD2"/>
    <w:rsid w:val="0028439A"/>
    <w:rsid w:val="00284800"/>
    <w:rsid w:val="00284ED5"/>
    <w:rsid w:val="00284FEE"/>
    <w:rsid w:val="002859D8"/>
    <w:rsid w:val="00285B26"/>
    <w:rsid w:val="00285CA7"/>
    <w:rsid w:val="00285E55"/>
    <w:rsid w:val="00285FDD"/>
    <w:rsid w:val="00286664"/>
    <w:rsid w:val="00286B4B"/>
    <w:rsid w:val="00286FE3"/>
    <w:rsid w:val="0028734A"/>
    <w:rsid w:val="002876EE"/>
    <w:rsid w:val="00287BCF"/>
    <w:rsid w:val="00290325"/>
    <w:rsid w:val="002903C9"/>
    <w:rsid w:val="00290556"/>
    <w:rsid w:val="00290EF2"/>
    <w:rsid w:val="0029110A"/>
    <w:rsid w:val="002911F9"/>
    <w:rsid w:val="00291608"/>
    <w:rsid w:val="00291A9D"/>
    <w:rsid w:val="00291BC9"/>
    <w:rsid w:val="0029251C"/>
    <w:rsid w:val="002925C6"/>
    <w:rsid w:val="00293056"/>
    <w:rsid w:val="002934B7"/>
    <w:rsid w:val="002939DE"/>
    <w:rsid w:val="00293B31"/>
    <w:rsid w:val="00293C8C"/>
    <w:rsid w:val="00293FE1"/>
    <w:rsid w:val="00294443"/>
    <w:rsid w:val="002945B2"/>
    <w:rsid w:val="002949CC"/>
    <w:rsid w:val="00295971"/>
    <w:rsid w:val="00295D94"/>
    <w:rsid w:val="00295F77"/>
    <w:rsid w:val="002962A3"/>
    <w:rsid w:val="002965DB"/>
    <w:rsid w:val="002969B8"/>
    <w:rsid w:val="002969FD"/>
    <w:rsid w:val="00296D18"/>
    <w:rsid w:val="00297106"/>
    <w:rsid w:val="00297240"/>
    <w:rsid w:val="00297DCF"/>
    <w:rsid w:val="00297E0F"/>
    <w:rsid w:val="00297EBD"/>
    <w:rsid w:val="002A0384"/>
    <w:rsid w:val="002A06AE"/>
    <w:rsid w:val="002A0A98"/>
    <w:rsid w:val="002A0C6E"/>
    <w:rsid w:val="002A0E26"/>
    <w:rsid w:val="002A0F6D"/>
    <w:rsid w:val="002A11CC"/>
    <w:rsid w:val="002A12DF"/>
    <w:rsid w:val="002A1354"/>
    <w:rsid w:val="002A13BB"/>
    <w:rsid w:val="002A1ED2"/>
    <w:rsid w:val="002A270B"/>
    <w:rsid w:val="002A2C42"/>
    <w:rsid w:val="002A3258"/>
    <w:rsid w:val="002A347D"/>
    <w:rsid w:val="002A37F1"/>
    <w:rsid w:val="002A40BC"/>
    <w:rsid w:val="002A40CC"/>
    <w:rsid w:val="002A495D"/>
    <w:rsid w:val="002A4F19"/>
    <w:rsid w:val="002A544F"/>
    <w:rsid w:val="002A55D5"/>
    <w:rsid w:val="002A5A8B"/>
    <w:rsid w:val="002A617B"/>
    <w:rsid w:val="002A636C"/>
    <w:rsid w:val="002A67D9"/>
    <w:rsid w:val="002A6C1A"/>
    <w:rsid w:val="002A6F63"/>
    <w:rsid w:val="002A71BB"/>
    <w:rsid w:val="002B0630"/>
    <w:rsid w:val="002B06AF"/>
    <w:rsid w:val="002B078C"/>
    <w:rsid w:val="002B09EC"/>
    <w:rsid w:val="002B0ED9"/>
    <w:rsid w:val="002B1181"/>
    <w:rsid w:val="002B134F"/>
    <w:rsid w:val="002B1887"/>
    <w:rsid w:val="002B1E5B"/>
    <w:rsid w:val="002B2132"/>
    <w:rsid w:val="002B22EA"/>
    <w:rsid w:val="002B2608"/>
    <w:rsid w:val="002B2B7E"/>
    <w:rsid w:val="002B30A5"/>
    <w:rsid w:val="002B337B"/>
    <w:rsid w:val="002B3458"/>
    <w:rsid w:val="002B3864"/>
    <w:rsid w:val="002B3913"/>
    <w:rsid w:val="002B3A09"/>
    <w:rsid w:val="002B3F49"/>
    <w:rsid w:val="002B48FA"/>
    <w:rsid w:val="002B4D6E"/>
    <w:rsid w:val="002B55AA"/>
    <w:rsid w:val="002B56EB"/>
    <w:rsid w:val="002B60EB"/>
    <w:rsid w:val="002B6727"/>
    <w:rsid w:val="002B707B"/>
    <w:rsid w:val="002B71A4"/>
    <w:rsid w:val="002B74EF"/>
    <w:rsid w:val="002B7767"/>
    <w:rsid w:val="002B7F13"/>
    <w:rsid w:val="002C0CBE"/>
    <w:rsid w:val="002C0F5E"/>
    <w:rsid w:val="002C0FF8"/>
    <w:rsid w:val="002C1530"/>
    <w:rsid w:val="002C15DE"/>
    <w:rsid w:val="002C16EA"/>
    <w:rsid w:val="002C17DA"/>
    <w:rsid w:val="002C19E3"/>
    <w:rsid w:val="002C24CC"/>
    <w:rsid w:val="002C26A6"/>
    <w:rsid w:val="002C2864"/>
    <w:rsid w:val="002C3488"/>
    <w:rsid w:val="002C35E9"/>
    <w:rsid w:val="002C3BEA"/>
    <w:rsid w:val="002C3C41"/>
    <w:rsid w:val="002C436E"/>
    <w:rsid w:val="002C4D7A"/>
    <w:rsid w:val="002C52B4"/>
    <w:rsid w:val="002C5597"/>
    <w:rsid w:val="002C564F"/>
    <w:rsid w:val="002C5C75"/>
    <w:rsid w:val="002C616D"/>
    <w:rsid w:val="002C630C"/>
    <w:rsid w:val="002C64FE"/>
    <w:rsid w:val="002C6590"/>
    <w:rsid w:val="002C6892"/>
    <w:rsid w:val="002C6934"/>
    <w:rsid w:val="002C6B84"/>
    <w:rsid w:val="002C71E5"/>
    <w:rsid w:val="002C737C"/>
    <w:rsid w:val="002C7568"/>
    <w:rsid w:val="002C76C6"/>
    <w:rsid w:val="002C773E"/>
    <w:rsid w:val="002C79ED"/>
    <w:rsid w:val="002C79F0"/>
    <w:rsid w:val="002D00DE"/>
    <w:rsid w:val="002D01D9"/>
    <w:rsid w:val="002D0302"/>
    <w:rsid w:val="002D0438"/>
    <w:rsid w:val="002D0E6B"/>
    <w:rsid w:val="002D112C"/>
    <w:rsid w:val="002D180C"/>
    <w:rsid w:val="002D1A22"/>
    <w:rsid w:val="002D1B21"/>
    <w:rsid w:val="002D1BB2"/>
    <w:rsid w:val="002D1D33"/>
    <w:rsid w:val="002D2450"/>
    <w:rsid w:val="002D29D3"/>
    <w:rsid w:val="002D378B"/>
    <w:rsid w:val="002D39E4"/>
    <w:rsid w:val="002D4976"/>
    <w:rsid w:val="002D5559"/>
    <w:rsid w:val="002D59C0"/>
    <w:rsid w:val="002D5BC0"/>
    <w:rsid w:val="002D5BF5"/>
    <w:rsid w:val="002D5CBA"/>
    <w:rsid w:val="002D5DB5"/>
    <w:rsid w:val="002D5FBE"/>
    <w:rsid w:val="002D60FB"/>
    <w:rsid w:val="002D6470"/>
    <w:rsid w:val="002D6B2F"/>
    <w:rsid w:val="002D6E5A"/>
    <w:rsid w:val="002D74A4"/>
    <w:rsid w:val="002D783C"/>
    <w:rsid w:val="002D784F"/>
    <w:rsid w:val="002D7880"/>
    <w:rsid w:val="002E0000"/>
    <w:rsid w:val="002E092A"/>
    <w:rsid w:val="002E0F9C"/>
    <w:rsid w:val="002E1416"/>
    <w:rsid w:val="002E15A5"/>
    <w:rsid w:val="002E1F4F"/>
    <w:rsid w:val="002E2133"/>
    <w:rsid w:val="002E2221"/>
    <w:rsid w:val="002E2740"/>
    <w:rsid w:val="002E321C"/>
    <w:rsid w:val="002E3520"/>
    <w:rsid w:val="002E37D8"/>
    <w:rsid w:val="002E389A"/>
    <w:rsid w:val="002E3CAD"/>
    <w:rsid w:val="002E3D7E"/>
    <w:rsid w:val="002E423B"/>
    <w:rsid w:val="002E4944"/>
    <w:rsid w:val="002E4BC1"/>
    <w:rsid w:val="002E5371"/>
    <w:rsid w:val="002E5B60"/>
    <w:rsid w:val="002E60E0"/>
    <w:rsid w:val="002E6E95"/>
    <w:rsid w:val="002E6FCA"/>
    <w:rsid w:val="002E7390"/>
    <w:rsid w:val="002E7918"/>
    <w:rsid w:val="002F002D"/>
    <w:rsid w:val="002F010D"/>
    <w:rsid w:val="002F08AE"/>
    <w:rsid w:val="002F0B24"/>
    <w:rsid w:val="002F0C5E"/>
    <w:rsid w:val="002F12CC"/>
    <w:rsid w:val="002F3141"/>
    <w:rsid w:val="002F3EBD"/>
    <w:rsid w:val="002F3F56"/>
    <w:rsid w:val="002F4142"/>
    <w:rsid w:val="002F4361"/>
    <w:rsid w:val="002F4477"/>
    <w:rsid w:val="002F55A9"/>
    <w:rsid w:val="002F56CC"/>
    <w:rsid w:val="002F614C"/>
    <w:rsid w:val="002F69F6"/>
    <w:rsid w:val="002F6F45"/>
    <w:rsid w:val="002F730B"/>
    <w:rsid w:val="002F7594"/>
    <w:rsid w:val="002F76E0"/>
    <w:rsid w:val="002F79B8"/>
    <w:rsid w:val="002F7DA7"/>
    <w:rsid w:val="002F7E4E"/>
    <w:rsid w:val="00300175"/>
    <w:rsid w:val="003005FD"/>
    <w:rsid w:val="00300642"/>
    <w:rsid w:val="00300D96"/>
    <w:rsid w:val="00300FBB"/>
    <w:rsid w:val="003015EA"/>
    <w:rsid w:val="003017B8"/>
    <w:rsid w:val="00301D85"/>
    <w:rsid w:val="003025A9"/>
    <w:rsid w:val="00302B0A"/>
    <w:rsid w:val="00302CD1"/>
    <w:rsid w:val="00303302"/>
    <w:rsid w:val="0030363D"/>
    <w:rsid w:val="0030425A"/>
    <w:rsid w:val="00304413"/>
    <w:rsid w:val="0030477B"/>
    <w:rsid w:val="00304CA2"/>
    <w:rsid w:val="0030525D"/>
    <w:rsid w:val="0030551A"/>
    <w:rsid w:val="00305A69"/>
    <w:rsid w:val="0030601A"/>
    <w:rsid w:val="00306BE5"/>
    <w:rsid w:val="00306F1A"/>
    <w:rsid w:val="003076C6"/>
    <w:rsid w:val="0031056F"/>
    <w:rsid w:val="00310EC0"/>
    <w:rsid w:val="003110FA"/>
    <w:rsid w:val="003115DC"/>
    <w:rsid w:val="0031317E"/>
    <w:rsid w:val="00313FDF"/>
    <w:rsid w:val="00314023"/>
    <w:rsid w:val="00314065"/>
    <w:rsid w:val="0031417B"/>
    <w:rsid w:val="00314E0C"/>
    <w:rsid w:val="00314F22"/>
    <w:rsid w:val="003155B9"/>
    <w:rsid w:val="003155F5"/>
    <w:rsid w:val="00315BC3"/>
    <w:rsid w:val="003162F8"/>
    <w:rsid w:val="00316BA4"/>
    <w:rsid w:val="00316EC8"/>
    <w:rsid w:val="00317736"/>
    <w:rsid w:val="00317AC9"/>
    <w:rsid w:val="00317CDA"/>
    <w:rsid w:val="00321771"/>
    <w:rsid w:val="0032207C"/>
    <w:rsid w:val="003220B6"/>
    <w:rsid w:val="0032234F"/>
    <w:rsid w:val="00322E22"/>
    <w:rsid w:val="003230BE"/>
    <w:rsid w:val="003234D9"/>
    <w:rsid w:val="0032399C"/>
    <w:rsid w:val="00323D90"/>
    <w:rsid w:val="0032425D"/>
    <w:rsid w:val="003242E2"/>
    <w:rsid w:val="00324AAD"/>
    <w:rsid w:val="0032528D"/>
    <w:rsid w:val="003257BB"/>
    <w:rsid w:val="0032597E"/>
    <w:rsid w:val="00325E3D"/>
    <w:rsid w:val="0032648B"/>
    <w:rsid w:val="003268AE"/>
    <w:rsid w:val="00326E0A"/>
    <w:rsid w:val="00326F51"/>
    <w:rsid w:val="00330372"/>
    <w:rsid w:val="0033082B"/>
    <w:rsid w:val="003310ED"/>
    <w:rsid w:val="003311BB"/>
    <w:rsid w:val="00331417"/>
    <w:rsid w:val="00332521"/>
    <w:rsid w:val="003325C5"/>
    <w:rsid w:val="00332DAC"/>
    <w:rsid w:val="00332ECA"/>
    <w:rsid w:val="00332F00"/>
    <w:rsid w:val="00332F01"/>
    <w:rsid w:val="003334E4"/>
    <w:rsid w:val="00333FA1"/>
    <w:rsid w:val="003347A4"/>
    <w:rsid w:val="00334EDD"/>
    <w:rsid w:val="00335053"/>
    <w:rsid w:val="00335246"/>
    <w:rsid w:val="00335521"/>
    <w:rsid w:val="00335614"/>
    <w:rsid w:val="00335DAD"/>
    <w:rsid w:val="00335E4A"/>
    <w:rsid w:val="003368F6"/>
    <w:rsid w:val="0033708A"/>
    <w:rsid w:val="00337426"/>
    <w:rsid w:val="00337856"/>
    <w:rsid w:val="00340739"/>
    <w:rsid w:val="00340E7B"/>
    <w:rsid w:val="00340FDB"/>
    <w:rsid w:val="0034118D"/>
    <w:rsid w:val="0034125B"/>
    <w:rsid w:val="003416A7"/>
    <w:rsid w:val="00341B30"/>
    <w:rsid w:val="00341C6E"/>
    <w:rsid w:val="0034246C"/>
    <w:rsid w:val="00342F86"/>
    <w:rsid w:val="003431A9"/>
    <w:rsid w:val="003432A5"/>
    <w:rsid w:val="003432AB"/>
    <w:rsid w:val="0034355D"/>
    <w:rsid w:val="0034371E"/>
    <w:rsid w:val="00343DDF"/>
    <w:rsid w:val="0034477F"/>
    <w:rsid w:val="00344C10"/>
    <w:rsid w:val="00344C77"/>
    <w:rsid w:val="00344E05"/>
    <w:rsid w:val="00344F1E"/>
    <w:rsid w:val="003455BB"/>
    <w:rsid w:val="003456AC"/>
    <w:rsid w:val="00345BFB"/>
    <w:rsid w:val="003464EE"/>
    <w:rsid w:val="00346991"/>
    <w:rsid w:val="00347EBA"/>
    <w:rsid w:val="00350264"/>
    <w:rsid w:val="003505EE"/>
    <w:rsid w:val="003507E1"/>
    <w:rsid w:val="003509A9"/>
    <w:rsid w:val="00350CA6"/>
    <w:rsid w:val="00351640"/>
    <w:rsid w:val="00351761"/>
    <w:rsid w:val="00351A0A"/>
    <w:rsid w:val="00351A16"/>
    <w:rsid w:val="003521A8"/>
    <w:rsid w:val="00352C9D"/>
    <w:rsid w:val="00352D91"/>
    <w:rsid w:val="00353267"/>
    <w:rsid w:val="003534C0"/>
    <w:rsid w:val="0035398D"/>
    <w:rsid w:val="003539E0"/>
    <w:rsid w:val="0035403B"/>
    <w:rsid w:val="0035406E"/>
    <w:rsid w:val="003540A3"/>
    <w:rsid w:val="003540EF"/>
    <w:rsid w:val="00354370"/>
    <w:rsid w:val="00354971"/>
    <w:rsid w:val="00354A2C"/>
    <w:rsid w:val="00354FE3"/>
    <w:rsid w:val="003551F9"/>
    <w:rsid w:val="00355701"/>
    <w:rsid w:val="00355779"/>
    <w:rsid w:val="003559EA"/>
    <w:rsid w:val="003563AB"/>
    <w:rsid w:val="0035647B"/>
    <w:rsid w:val="003566FC"/>
    <w:rsid w:val="00357022"/>
    <w:rsid w:val="00357650"/>
    <w:rsid w:val="00357C3F"/>
    <w:rsid w:val="00357D04"/>
    <w:rsid w:val="00357D53"/>
    <w:rsid w:val="00357DC7"/>
    <w:rsid w:val="00357F4F"/>
    <w:rsid w:val="00360B1C"/>
    <w:rsid w:val="00360E91"/>
    <w:rsid w:val="00361531"/>
    <w:rsid w:val="0036231D"/>
    <w:rsid w:val="00362676"/>
    <w:rsid w:val="00362B29"/>
    <w:rsid w:val="00362B55"/>
    <w:rsid w:val="0036345A"/>
    <w:rsid w:val="00363540"/>
    <w:rsid w:val="003636D3"/>
    <w:rsid w:val="003646FE"/>
    <w:rsid w:val="003647F0"/>
    <w:rsid w:val="00365882"/>
    <w:rsid w:val="00365B49"/>
    <w:rsid w:val="0036699F"/>
    <w:rsid w:val="00367317"/>
    <w:rsid w:val="00367550"/>
    <w:rsid w:val="00367AD9"/>
    <w:rsid w:val="00367AF0"/>
    <w:rsid w:val="00367B87"/>
    <w:rsid w:val="00367EBF"/>
    <w:rsid w:val="003707D2"/>
    <w:rsid w:val="00371596"/>
    <w:rsid w:val="0037165F"/>
    <w:rsid w:val="00371D48"/>
    <w:rsid w:val="00371E06"/>
    <w:rsid w:val="0037248D"/>
    <w:rsid w:val="00372826"/>
    <w:rsid w:val="00372990"/>
    <w:rsid w:val="00372B19"/>
    <w:rsid w:val="003739AE"/>
    <w:rsid w:val="00374494"/>
    <w:rsid w:val="00374806"/>
    <w:rsid w:val="003753F7"/>
    <w:rsid w:val="003759FF"/>
    <w:rsid w:val="00375C08"/>
    <w:rsid w:val="00376099"/>
    <w:rsid w:val="00376314"/>
    <w:rsid w:val="0037680C"/>
    <w:rsid w:val="00376BC2"/>
    <w:rsid w:val="00377546"/>
    <w:rsid w:val="00380243"/>
    <w:rsid w:val="00380801"/>
    <w:rsid w:val="00380B19"/>
    <w:rsid w:val="00380E2F"/>
    <w:rsid w:val="00380F9E"/>
    <w:rsid w:val="0038127E"/>
    <w:rsid w:val="00381298"/>
    <w:rsid w:val="00382108"/>
    <w:rsid w:val="003821A7"/>
    <w:rsid w:val="003823CA"/>
    <w:rsid w:val="00382429"/>
    <w:rsid w:val="00382CF6"/>
    <w:rsid w:val="00382FF0"/>
    <w:rsid w:val="003832E4"/>
    <w:rsid w:val="003836BA"/>
    <w:rsid w:val="00383ADF"/>
    <w:rsid w:val="003841A8"/>
    <w:rsid w:val="003847FC"/>
    <w:rsid w:val="00385839"/>
    <w:rsid w:val="003859A4"/>
    <w:rsid w:val="00385D36"/>
    <w:rsid w:val="00385DB4"/>
    <w:rsid w:val="003868CA"/>
    <w:rsid w:val="0038725B"/>
    <w:rsid w:val="00387552"/>
    <w:rsid w:val="00387BBA"/>
    <w:rsid w:val="0039064F"/>
    <w:rsid w:val="00390D49"/>
    <w:rsid w:val="0039110C"/>
    <w:rsid w:val="003911AE"/>
    <w:rsid w:val="003917D9"/>
    <w:rsid w:val="0039196A"/>
    <w:rsid w:val="00391A76"/>
    <w:rsid w:val="00391B9F"/>
    <w:rsid w:val="00391F3B"/>
    <w:rsid w:val="003928B9"/>
    <w:rsid w:val="00392D85"/>
    <w:rsid w:val="003933B0"/>
    <w:rsid w:val="003937CE"/>
    <w:rsid w:val="00393874"/>
    <w:rsid w:val="003944DC"/>
    <w:rsid w:val="003948EB"/>
    <w:rsid w:val="003949DA"/>
    <w:rsid w:val="00394C8E"/>
    <w:rsid w:val="00395916"/>
    <w:rsid w:val="0039592B"/>
    <w:rsid w:val="003959C5"/>
    <w:rsid w:val="00395CAC"/>
    <w:rsid w:val="00396120"/>
    <w:rsid w:val="003966DA"/>
    <w:rsid w:val="00397246"/>
    <w:rsid w:val="003976FD"/>
    <w:rsid w:val="00397723"/>
    <w:rsid w:val="00397806"/>
    <w:rsid w:val="00397A90"/>
    <w:rsid w:val="00397E1E"/>
    <w:rsid w:val="003A0FDA"/>
    <w:rsid w:val="003A1227"/>
    <w:rsid w:val="003A1855"/>
    <w:rsid w:val="003A1B56"/>
    <w:rsid w:val="003A1B5B"/>
    <w:rsid w:val="003A1C08"/>
    <w:rsid w:val="003A1CAD"/>
    <w:rsid w:val="003A1DF7"/>
    <w:rsid w:val="003A1E38"/>
    <w:rsid w:val="003A256F"/>
    <w:rsid w:val="003A2F34"/>
    <w:rsid w:val="003A367D"/>
    <w:rsid w:val="003A3A8B"/>
    <w:rsid w:val="003A3B3B"/>
    <w:rsid w:val="003A47C2"/>
    <w:rsid w:val="003A4C79"/>
    <w:rsid w:val="003A4F48"/>
    <w:rsid w:val="003A4FED"/>
    <w:rsid w:val="003A5633"/>
    <w:rsid w:val="003A59BA"/>
    <w:rsid w:val="003A5FB4"/>
    <w:rsid w:val="003A605F"/>
    <w:rsid w:val="003A67B7"/>
    <w:rsid w:val="003A6EFE"/>
    <w:rsid w:val="003A7973"/>
    <w:rsid w:val="003A7E45"/>
    <w:rsid w:val="003A7F5E"/>
    <w:rsid w:val="003B0470"/>
    <w:rsid w:val="003B0A2E"/>
    <w:rsid w:val="003B1A24"/>
    <w:rsid w:val="003B1DC6"/>
    <w:rsid w:val="003B1EC0"/>
    <w:rsid w:val="003B2305"/>
    <w:rsid w:val="003B2733"/>
    <w:rsid w:val="003B2F7E"/>
    <w:rsid w:val="003B2FD2"/>
    <w:rsid w:val="003B3022"/>
    <w:rsid w:val="003B3191"/>
    <w:rsid w:val="003B3AA7"/>
    <w:rsid w:val="003B3ABF"/>
    <w:rsid w:val="003B41CF"/>
    <w:rsid w:val="003B421A"/>
    <w:rsid w:val="003B46F9"/>
    <w:rsid w:val="003B4D96"/>
    <w:rsid w:val="003B57A3"/>
    <w:rsid w:val="003B5A62"/>
    <w:rsid w:val="003B638C"/>
    <w:rsid w:val="003B677F"/>
    <w:rsid w:val="003B6A79"/>
    <w:rsid w:val="003B6F6B"/>
    <w:rsid w:val="003B73CD"/>
    <w:rsid w:val="003B73D1"/>
    <w:rsid w:val="003B7A70"/>
    <w:rsid w:val="003B7AA1"/>
    <w:rsid w:val="003C00A0"/>
    <w:rsid w:val="003C0139"/>
    <w:rsid w:val="003C01E2"/>
    <w:rsid w:val="003C0350"/>
    <w:rsid w:val="003C041F"/>
    <w:rsid w:val="003C0453"/>
    <w:rsid w:val="003C07D0"/>
    <w:rsid w:val="003C0FE4"/>
    <w:rsid w:val="003C14A2"/>
    <w:rsid w:val="003C1AB7"/>
    <w:rsid w:val="003C1CAC"/>
    <w:rsid w:val="003C28A5"/>
    <w:rsid w:val="003C28F6"/>
    <w:rsid w:val="003C3168"/>
    <w:rsid w:val="003C3289"/>
    <w:rsid w:val="003C32A1"/>
    <w:rsid w:val="003C32C1"/>
    <w:rsid w:val="003C34D2"/>
    <w:rsid w:val="003C3964"/>
    <w:rsid w:val="003C3C7C"/>
    <w:rsid w:val="003C3CB2"/>
    <w:rsid w:val="003C3CC5"/>
    <w:rsid w:val="003C3D38"/>
    <w:rsid w:val="003C3E80"/>
    <w:rsid w:val="003C46C1"/>
    <w:rsid w:val="003C4D0F"/>
    <w:rsid w:val="003C5311"/>
    <w:rsid w:val="003C5712"/>
    <w:rsid w:val="003C58D4"/>
    <w:rsid w:val="003C596C"/>
    <w:rsid w:val="003C5979"/>
    <w:rsid w:val="003C5B94"/>
    <w:rsid w:val="003C5E3C"/>
    <w:rsid w:val="003C60D0"/>
    <w:rsid w:val="003C6443"/>
    <w:rsid w:val="003C6452"/>
    <w:rsid w:val="003C6778"/>
    <w:rsid w:val="003C6AFE"/>
    <w:rsid w:val="003C6B52"/>
    <w:rsid w:val="003C7197"/>
    <w:rsid w:val="003C783C"/>
    <w:rsid w:val="003C793E"/>
    <w:rsid w:val="003C79B1"/>
    <w:rsid w:val="003C7B16"/>
    <w:rsid w:val="003C7B53"/>
    <w:rsid w:val="003C7C7E"/>
    <w:rsid w:val="003D0AAE"/>
    <w:rsid w:val="003D0B41"/>
    <w:rsid w:val="003D0E68"/>
    <w:rsid w:val="003D0FA8"/>
    <w:rsid w:val="003D11DB"/>
    <w:rsid w:val="003D146E"/>
    <w:rsid w:val="003D1516"/>
    <w:rsid w:val="003D176E"/>
    <w:rsid w:val="003D1D25"/>
    <w:rsid w:val="003D1DA5"/>
    <w:rsid w:val="003D251D"/>
    <w:rsid w:val="003D281B"/>
    <w:rsid w:val="003D2C45"/>
    <w:rsid w:val="003D2CCD"/>
    <w:rsid w:val="003D306B"/>
    <w:rsid w:val="003D37BF"/>
    <w:rsid w:val="003D388A"/>
    <w:rsid w:val="003D458E"/>
    <w:rsid w:val="003D4B34"/>
    <w:rsid w:val="003D514C"/>
    <w:rsid w:val="003D53F8"/>
    <w:rsid w:val="003D5539"/>
    <w:rsid w:val="003D5703"/>
    <w:rsid w:val="003D57D5"/>
    <w:rsid w:val="003D58C9"/>
    <w:rsid w:val="003D5934"/>
    <w:rsid w:val="003D5965"/>
    <w:rsid w:val="003D5C2A"/>
    <w:rsid w:val="003D6570"/>
    <w:rsid w:val="003D6F98"/>
    <w:rsid w:val="003D7520"/>
    <w:rsid w:val="003D7831"/>
    <w:rsid w:val="003D78A4"/>
    <w:rsid w:val="003D7BE1"/>
    <w:rsid w:val="003E0016"/>
    <w:rsid w:val="003E0063"/>
    <w:rsid w:val="003E01C1"/>
    <w:rsid w:val="003E0279"/>
    <w:rsid w:val="003E0799"/>
    <w:rsid w:val="003E07A5"/>
    <w:rsid w:val="003E09BD"/>
    <w:rsid w:val="003E0A16"/>
    <w:rsid w:val="003E0E3C"/>
    <w:rsid w:val="003E102C"/>
    <w:rsid w:val="003E1232"/>
    <w:rsid w:val="003E13F9"/>
    <w:rsid w:val="003E1937"/>
    <w:rsid w:val="003E2331"/>
    <w:rsid w:val="003E2349"/>
    <w:rsid w:val="003E2716"/>
    <w:rsid w:val="003E3068"/>
    <w:rsid w:val="003E31B6"/>
    <w:rsid w:val="003E3356"/>
    <w:rsid w:val="003E3A82"/>
    <w:rsid w:val="003E414F"/>
    <w:rsid w:val="003E41FD"/>
    <w:rsid w:val="003E42F0"/>
    <w:rsid w:val="003E496E"/>
    <w:rsid w:val="003E4A79"/>
    <w:rsid w:val="003E4B0D"/>
    <w:rsid w:val="003E4F02"/>
    <w:rsid w:val="003E54FC"/>
    <w:rsid w:val="003E59CA"/>
    <w:rsid w:val="003E5B8E"/>
    <w:rsid w:val="003E5E04"/>
    <w:rsid w:val="003E61B9"/>
    <w:rsid w:val="003E669A"/>
    <w:rsid w:val="003E6C84"/>
    <w:rsid w:val="003E6E24"/>
    <w:rsid w:val="003E73D5"/>
    <w:rsid w:val="003E7F31"/>
    <w:rsid w:val="003F0E71"/>
    <w:rsid w:val="003F0F47"/>
    <w:rsid w:val="003F0F91"/>
    <w:rsid w:val="003F14D5"/>
    <w:rsid w:val="003F1B51"/>
    <w:rsid w:val="003F1B78"/>
    <w:rsid w:val="003F2659"/>
    <w:rsid w:val="003F27A4"/>
    <w:rsid w:val="003F2BB6"/>
    <w:rsid w:val="003F3268"/>
    <w:rsid w:val="003F32A4"/>
    <w:rsid w:val="003F3634"/>
    <w:rsid w:val="003F3C67"/>
    <w:rsid w:val="003F405A"/>
    <w:rsid w:val="003F542B"/>
    <w:rsid w:val="003F5A85"/>
    <w:rsid w:val="003F5E7A"/>
    <w:rsid w:val="003F6280"/>
    <w:rsid w:val="003F65E9"/>
    <w:rsid w:val="003F6712"/>
    <w:rsid w:val="003F7749"/>
    <w:rsid w:val="003F7FEC"/>
    <w:rsid w:val="00400059"/>
    <w:rsid w:val="004002B4"/>
    <w:rsid w:val="004005DE"/>
    <w:rsid w:val="004006ED"/>
    <w:rsid w:val="00400AB4"/>
    <w:rsid w:val="00400B23"/>
    <w:rsid w:val="00400D72"/>
    <w:rsid w:val="00401B50"/>
    <w:rsid w:val="00401E33"/>
    <w:rsid w:val="00402554"/>
    <w:rsid w:val="00402E5A"/>
    <w:rsid w:val="004031A1"/>
    <w:rsid w:val="00403548"/>
    <w:rsid w:val="00403901"/>
    <w:rsid w:val="00403B05"/>
    <w:rsid w:val="00403C8E"/>
    <w:rsid w:val="004040C2"/>
    <w:rsid w:val="00404469"/>
    <w:rsid w:val="00404633"/>
    <w:rsid w:val="0040484E"/>
    <w:rsid w:val="00404BD3"/>
    <w:rsid w:val="00404C15"/>
    <w:rsid w:val="00404F06"/>
    <w:rsid w:val="00405062"/>
    <w:rsid w:val="004050B6"/>
    <w:rsid w:val="00405268"/>
    <w:rsid w:val="00405500"/>
    <w:rsid w:val="00405BF7"/>
    <w:rsid w:val="0040649E"/>
    <w:rsid w:val="00406C5F"/>
    <w:rsid w:val="00406DC7"/>
    <w:rsid w:val="004077B8"/>
    <w:rsid w:val="004079D4"/>
    <w:rsid w:val="00407D0A"/>
    <w:rsid w:val="00407EA8"/>
    <w:rsid w:val="004100CD"/>
    <w:rsid w:val="00410799"/>
    <w:rsid w:val="00410E82"/>
    <w:rsid w:val="00411495"/>
    <w:rsid w:val="00412645"/>
    <w:rsid w:val="0041265A"/>
    <w:rsid w:val="00412EAB"/>
    <w:rsid w:val="00413390"/>
    <w:rsid w:val="004136F2"/>
    <w:rsid w:val="0041464F"/>
    <w:rsid w:val="00414927"/>
    <w:rsid w:val="00414B9F"/>
    <w:rsid w:val="00414C6A"/>
    <w:rsid w:val="0041524E"/>
    <w:rsid w:val="00415ADD"/>
    <w:rsid w:val="00416192"/>
    <w:rsid w:val="0041688F"/>
    <w:rsid w:val="00416A4B"/>
    <w:rsid w:val="00416E40"/>
    <w:rsid w:val="00417A74"/>
    <w:rsid w:val="00420228"/>
    <w:rsid w:val="0042053D"/>
    <w:rsid w:val="0042081B"/>
    <w:rsid w:val="004214E7"/>
    <w:rsid w:val="00421879"/>
    <w:rsid w:val="0042195D"/>
    <w:rsid w:val="00421D14"/>
    <w:rsid w:val="00422982"/>
    <w:rsid w:val="004229C9"/>
    <w:rsid w:val="0042330A"/>
    <w:rsid w:val="00423D0B"/>
    <w:rsid w:val="00423D18"/>
    <w:rsid w:val="00423F66"/>
    <w:rsid w:val="00424397"/>
    <w:rsid w:val="004244B1"/>
    <w:rsid w:val="004244F3"/>
    <w:rsid w:val="00424CE6"/>
    <w:rsid w:val="00424EFC"/>
    <w:rsid w:val="00425328"/>
    <w:rsid w:val="0042540F"/>
    <w:rsid w:val="00426053"/>
    <w:rsid w:val="004264AE"/>
    <w:rsid w:val="004267B0"/>
    <w:rsid w:val="004268EE"/>
    <w:rsid w:val="004279D1"/>
    <w:rsid w:val="00427A0E"/>
    <w:rsid w:val="00427D20"/>
    <w:rsid w:val="00430D79"/>
    <w:rsid w:val="00431BDC"/>
    <w:rsid w:val="00431C8B"/>
    <w:rsid w:val="00432055"/>
    <w:rsid w:val="00432245"/>
    <w:rsid w:val="004326C9"/>
    <w:rsid w:val="0043270F"/>
    <w:rsid w:val="00432760"/>
    <w:rsid w:val="00432809"/>
    <w:rsid w:val="004328F8"/>
    <w:rsid w:val="00432A16"/>
    <w:rsid w:val="00432A91"/>
    <w:rsid w:val="0043307C"/>
    <w:rsid w:val="00433210"/>
    <w:rsid w:val="0043357A"/>
    <w:rsid w:val="00433693"/>
    <w:rsid w:val="004339B6"/>
    <w:rsid w:val="00433A40"/>
    <w:rsid w:val="00433A43"/>
    <w:rsid w:val="00433CD9"/>
    <w:rsid w:val="00433EC2"/>
    <w:rsid w:val="00433F19"/>
    <w:rsid w:val="004340E8"/>
    <w:rsid w:val="00434288"/>
    <w:rsid w:val="00434CBD"/>
    <w:rsid w:val="00434CC2"/>
    <w:rsid w:val="00434CDA"/>
    <w:rsid w:val="00435C47"/>
    <w:rsid w:val="00436673"/>
    <w:rsid w:val="00436ECB"/>
    <w:rsid w:val="0043799D"/>
    <w:rsid w:val="00437FC4"/>
    <w:rsid w:val="004403D7"/>
    <w:rsid w:val="0044052E"/>
    <w:rsid w:val="0044068D"/>
    <w:rsid w:val="0044119E"/>
    <w:rsid w:val="00441375"/>
    <w:rsid w:val="0044144E"/>
    <w:rsid w:val="00441507"/>
    <w:rsid w:val="00441D30"/>
    <w:rsid w:val="00442037"/>
    <w:rsid w:val="00443100"/>
    <w:rsid w:val="00443337"/>
    <w:rsid w:val="004433C7"/>
    <w:rsid w:val="00443416"/>
    <w:rsid w:val="0044349B"/>
    <w:rsid w:val="0044362C"/>
    <w:rsid w:val="00443CDD"/>
    <w:rsid w:val="004443C2"/>
    <w:rsid w:val="00444EB8"/>
    <w:rsid w:val="00445123"/>
    <w:rsid w:val="00445793"/>
    <w:rsid w:val="00445D9A"/>
    <w:rsid w:val="00446918"/>
    <w:rsid w:val="00447CE5"/>
    <w:rsid w:val="00447E08"/>
    <w:rsid w:val="00447F9A"/>
    <w:rsid w:val="00450631"/>
    <w:rsid w:val="00450753"/>
    <w:rsid w:val="004509D7"/>
    <w:rsid w:val="004516CA"/>
    <w:rsid w:val="00451829"/>
    <w:rsid w:val="00451B95"/>
    <w:rsid w:val="00451D8D"/>
    <w:rsid w:val="00452703"/>
    <w:rsid w:val="0045336E"/>
    <w:rsid w:val="00454227"/>
    <w:rsid w:val="00454B51"/>
    <w:rsid w:val="00455171"/>
    <w:rsid w:val="0045569D"/>
    <w:rsid w:val="00455A6B"/>
    <w:rsid w:val="00455B83"/>
    <w:rsid w:val="00456208"/>
    <w:rsid w:val="00456543"/>
    <w:rsid w:val="00457129"/>
    <w:rsid w:val="004573D6"/>
    <w:rsid w:val="00457614"/>
    <w:rsid w:val="0045785D"/>
    <w:rsid w:val="00461478"/>
    <w:rsid w:val="004614F5"/>
    <w:rsid w:val="00461B31"/>
    <w:rsid w:val="00461BA9"/>
    <w:rsid w:val="00462A5C"/>
    <w:rsid w:val="0046365C"/>
    <w:rsid w:val="00463C73"/>
    <w:rsid w:val="00463EEC"/>
    <w:rsid w:val="00464389"/>
    <w:rsid w:val="00464B57"/>
    <w:rsid w:val="00464B80"/>
    <w:rsid w:val="00464E26"/>
    <w:rsid w:val="004653F2"/>
    <w:rsid w:val="00465531"/>
    <w:rsid w:val="004655B7"/>
    <w:rsid w:val="00465607"/>
    <w:rsid w:val="00465B8A"/>
    <w:rsid w:val="00465C93"/>
    <w:rsid w:val="00465DA4"/>
    <w:rsid w:val="004666EB"/>
    <w:rsid w:val="00466819"/>
    <w:rsid w:val="00466E04"/>
    <w:rsid w:val="004672E8"/>
    <w:rsid w:val="00470CEB"/>
    <w:rsid w:val="0047116C"/>
    <w:rsid w:val="00471AB2"/>
    <w:rsid w:val="00471D80"/>
    <w:rsid w:val="00471D87"/>
    <w:rsid w:val="004720BC"/>
    <w:rsid w:val="00472AFD"/>
    <w:rsid w:val="00473309"/>
    <w:rsid w:val="004737CA"/>
    <w:rsid w:val="00474187"/>
    <w:rsid w:val="00474938"/>
    <w:rsid w:val="00474E49"/>
    <w:rsid w:val="00475094"/>
    <w:rsid w:val="0047528D"/>
    <w:rsid w:val="00475AEF"/>
    <w:rsid w:val="00475EA8"/>
    <w:rsid w:val="00476551"/>
    <w:rsid w:val="00476581"/>
    <w:rsid w:val="004765E4"/>
    <w:rsid w:val="0047685F"/>
    <w:rsid w:val="0047717F"/>
    <w:rsid w:val="0047732E"/>
    <w:rsid w:val="004773E9"/>
    <w:rsid w:val="004778B0"/>
    <w:rsid w:val="004778EB"/>
    <w:rsid w:val="00477AC2"/>
    <w:rsid w:val="00480155"/>
    <w:rsid w:val="004807FB"/>
    <w:rsid w:val="00480864"/>
    <w:rsid w:val="00481119"/>
    <w:rsid w:val="00481208"/>
    <w:rsid w:val="00481EA6"/>
    <w:rsid w:val="00481F0B"/>
    <w:rsid w:val="00482348"/>
    <w:rsid w:val="004823D0"/>
    <w:rsid w:val="0048345F"/>
    <w:rsid w:val="00483478"/>
    <w:rsid w:val="004838EF"/>
    <w:rsid w:val="004846B5"/>
    <w:rsid w:val="00484FCA"/>
    <w:rsid w:val="00485AB0"/>
    <w:rsid w:val="00485DB1"/>
    <w:rsid w:val="00486097"/>
    <w:rsid w:val="004865DB"/>
    <w:rsid w:val="00486968"/>
    <w:rsid w:val="0048769C"/>
    <w:rsid w:val="00487725"/>
    <w:rsid w:val="00490468"/>
    <w:rsid w:val="00490F31"/>
    <w:rsid w:val="00491581"/>
    <w:rsid w:val="004918A1"/>
    <w:rsid w:val="00492C05"/>
    <w:rsid w:val="00492CB8"/>
    <w:rsid w:val="00494606"/>
    <w:rsid w:val="00494620"/>
    <w:rsid w:val="004952CD"/>
    <w:rsid w:val="00495514"/>
    <w:rsid w:val="004958A4"/>
    <w:rsid w:val="00495900"/>
    <w:rsid w:val="00495C78"/>
    <w:rsid w:val="00496F6A"/>
    <w:rsid w:val="00496F84"/>
    <w:rsid w:val="004979C5"/>
    <w:rsid w:val="00497AEA"/>
    <w:rsid w:val="00497DE5"/>
    <w:rsid w:val="004A04DF"/>
    <w:rsid w:val="004A0856"/>
    <w:rsid w:val="004A0AA7"/>
    <w:rsid w:val="004A11BB"/>
    <w:rsid w:val="004A1928"/>
    <w:rsid w:val="004A1D94"/>
    <w:rsid w:val="004A231C"/>
    <w:rsid w:val="004A27DF"/>
    <w:rsid w:val="004A28E3"/>
    <w:rsid w:val="004A2B87"/>
    <w:rsid w:val="004A3CD0"/>
    <w:rsid w:val="004A3D99"/>
    <w:rsid w:val="004A3DC3"/>
    <w:rsid w:val="004A4264"/>
    <w:rsid w:val="004A4479"/>
    <w:rsid w:val="004A4515"/>
    <w:rsid w:val="004A487D"/>
    <w:rsid w:val="004A5436"/>
    <w:rsid w:val="004A5762"/>
    <w:rsid w:val="004A63D0"/>
    <w:rsid w:val="004A68F5"/>
    <w:rsid w:val="004A7118"/>
    <w:rsid w:val="004A71EC"/>
    <w:rsid w:val="004A72C9"/>
    <w:rsid w:val="004A75EC"/>
    <w:rsid w:val="004A7F38"/>
    <w:rsid w:val="004B0BCC"/>
    <w:rsid w:val="004B0F0E"/>
    <w:rsid w:val="004B12F1"/>
    <w:rsid w:val="004B1C61"/>
    <w:rsid w:val="004B2043"/>
    <w:rsid w:val="004B2044"/>
    <w:rsid w:val="004B239A"/>
    <w:rsid w:val="004B23C9"/>
    <w:rsid w:val="004B249D"/>
    <w:rsid w:val="004B2FD0"/>
    <w:rsid w:val="004B3025"/>
    <w:rsid w:val="004B3309"/>
    <w:rsid w:val="004B3598"/>
    <w:rsid w:val="004B36CA"/>
    <w:rsid w:val="004B3A53"/>
    <w:rsid w:val="004B47BE"/>
    <w:rsid w:val="004B4A5C"/>
    <w:rsid w:val="004B5E9C"/>
    <w:rsid w:val="004B70BC"/>
    <w:rsid w:val="004B7337"/>
    <w:rsid w:val="004B7DDB"/>
    <w:rsid w:val="004C026B"/>
    <w:rsid w:val="004C05BB"/>
    <w:rsid w:val="004C0693"/>
    <w:rsid w:val="004C12C2"/>
    <w:rsid w:val="004C13F2"/>
    <w:rsid w:val="004C20BA"/>
    <w:rsid w:val="004C28BA"/>
    <w:rsid w:val="004C2C04"/>
    <w:rsid w:val="004C2CE2"/>
    <w:rsid w:val="004C30F1"/>
    <w:rsid w:val="004C3E64"/>
    <w:rsid w:val="004C3F75"/>
    <w:rsid w:val="004C4239"/>
    <w:rsid w:val="004C5109"/>
    <w:rsid w:val="004C5180"/>
    <w:rsid w:val="004C5443"/>
    <w:rsid w:val="004C545F"/>
    <w:rsid w:val="004C573F"/>
    <w:rsid w:val="004C60CD"/>
    <w:rsid w:val="004C6842"/>
    <w:rsid w:val="004C69F4"/>
    <w:rsid w:val="004C7A2C"/>
    <w:rsid w:val="004D0059"/>
    <w:rsid w:val="004D0088"/>
    <w:rsid w:val="004D030A"/>
    <w:rsid w:val="004D0540"/>
    <w:rsid w:val="004D0AE3"/>
    <w:rsid w:val="004D0AF8"/>
    <w:rsid w:val="004D0F66"/>
    <w:rsid w:val="004D0F8F"/>
    <w:rsid w:val="004D1A32"/>
    <w:rsid w:val="004D1E88"/>
    <w:rsid w:val="004D1F08"/>
    <w:rsid w:val="004D2215"/>
    <w:rsid w:val="004D257D"/>
    <w:rsid w:val="004D341B"/>
    <w:rsid w:val="004D3940"/>
    <w:rsid w:val="004D3DCA"/>
    <w:rsid w:val="004D3E6E"/>
    <w:rsid w:val="004D3FB7"/>
    <w:rsid w:val="004D406D"/>
    <w:rsid w:val="004D426B"/>
    <w:rsid w:val="004D4C10"/>
    <w:rsid w:val="004D4FCF"/>
    <w:rsid w:val="004D5026"/>
    <w:rsid w:val="004D50BE"/>
    <w:rsid w:val="004D53E1"/>
    <w:rsid w:val="004D5C19"/>
    <w:rsid w:val="004D5C52"/>
    <w:rsid w:val="004D5E33"/>
    <w:rsid w:val="004D5F88"/>
    <w:rsid w:val="004D6010"/>
    <w:rsid w:val="004D62EE"/>
    <w:rsid w:val="004D6855"/>
    <w:rsid w:val="004D69E5"/>
    <w:rsid w:val="004D6B97"/>
    <w:rsid w:val="004D6F04"/>
    <w:rsid w:val="004D7D00"/>
    <w:rsid w:val="004E0584"/>
    <w:rsid w:val="004E0DD7"/>
    <w:rsid w:val="004E10BE"/>
    <w:rsid w:val="004E2014"/>
    <w:rsid w:val="004E228A"/>
    <w:rsid w:val="004E2BDA"/>
    <w:rsid w:val="004E2C8B"/>
    <w:rsid w:val="004E316A"/>
    <w:rsid w:val="004E32E1"/>
    <w:rsid w:val="004E3A6E"/>
    <w:rsid w:val="004E3EA6"/>
    <w:rsid w:val="004E4556"/>
    <w:rsid w:val="004E48F4"/>
    <w:rsid w:val="004E5548"/>
    <w:rsid w:val="004E56D6"/>
    <w:rsid w:val="004E63C2"/>
    <w:rsid w:val="004E6914"/>
    <w:rsid w:val="004E6E58"/>
    <w:rsid w:val="004E70B0"/>
    <w:rsid w:val="004E72B8"/>
    <w:rsid w:val="004E7404"/>
    <w:rsid w:val="004F04CD"/>
    <w:rsid w:val="004F09FE"/>
    <w:rsid w:val="004F0F69"/>
    <w:rsid w:val="004F1132"/>
    <w:rsid w:val="004F1496"/>
    <w:rsid w:val="004F176D"/>
    <w:rsid w:val="004F17DE"/>
    <w:rsid w:val="004F1A61"/>
    <w:rsid w:val="004F1DD5"/>
    <w:rsid w:val="004F2005"/>
    <w:rsid w:val="004F295C"/>
    <w:rsid w:val="004F2D4A"/>
    <w:rsid w:val="004F3B86"/>
    <w:rsid w:val="004F3EC6"/>
    <w:rsid w:val="004F42F0"/>
    <w:rsid w:val="004F496A"/>
    <w:rsid w:val="004F4974"/>
    <w:rsid w:val="004F4AA4"/>
    <w:rsid w:val="004F4D69"/>
    <w:rsid w:val="004F4FE1"/>
    <w:rsid w:val="004F5467"/>
    <w:rsid w:val="004F62E3"/>
    <w:rsid w:val="004F6774"/>
    <w:rsid w:val="004F699E"/>
    <w:rsid w:val="004F6E54"/>
    <w:rsid w:val="00500348"/>
    <w:rsid w:val="00500653"/>
    <w:rsid w:val="005006AE"/>
    <w:rsid w:val="0050097D"/>
    <w:rsid w:val="00500A18"/>
    <w:rsid w:val="00501F7F"/>
    <w:rsid w:val="0050225E"/>
    <w:rsid w:val="00502AB4"/>
    <w:rsid w:val="00502DC3"/>
    <w:rsid w:val="00502EF0"/>
    <w:rsid w:val="00503262"/>
    <w:rsid w:val="005038A7"/>
    <w:rsid w:val="00503CDC"/>
    <w:rsid w:val="0050455D"/>
    <w:rsid w:val="00504B58"/>
    <w:rsid w:val="00504B6F"/>
    <w:rsid w:val="00504E83"/>
    <w:rsid w:val="005050D1"/>
    <w:rsid w:val="00505433"/>
    <w:rsid w:val="00505CB0"/>
    <w:rsid w:val="0050684E"/>
    <w:rsid w:val="00506A44"/>
    <w:rsid w:val="00506FB3"/>
    <w:rsid w:val="005073E4"/>
    <w:rsid w:val="0050770C"/>
    <w:rsid w:val="00507713"/>
    <w:rsid w:val="00507806"/>
    <w:rsid w:val="00511630"/>
    <w:rsid w:val="005116A3"/>
    <w:rsid w:val="00512335"/>
    <w:rsid w:val="00512A2E"/>
    <w:rsid w:val="00513038"/>
    <w:rsid w:val="005130FF"/>
    <w:rsid w:val="005131AF"/>
    <w:rsid w:val="005135DD"/>
    <w:rsid w:val="005137B3"/>
    <w:rsid w:val="00514267"/>
    <w:rsid w:val="0051430C"/>
    <w:rsid w:val="005144D0"/>
    <w:rsid w:val="00514500"/>
    <w:rsid w:val="0051473D"/>
    <w:rsid w:val="0051489B"/>
    <w:rsid w:val="00514E5A"/>
    <w:rsid w:val="005150CF"/>
    <w:rsid w:val="00515597"/>
    <w:rsid w:val="005155AA"/>
    <w:rsid w:val="00515FCB"/>
    <w:rsid w:val="0051728D"/>
    <w:rsid w:val="00517B8D"/>
    <w:rsid w:val="00520505"/>
    <w:rsid w:val="00520D27"/>
    <w:rsid w:val="00520F6C"/>
    <w:rsid w:val="0052108B"/>
    <w:rsid w:val="0052140E"/>
    <w:rsid w:val="0052196C"/>
    <w:rsid w:val="00521CF3"/>
    <w:rsid w:val="005223C5"/>
    <w:rsid w:val="005229CC"/>
    <w:rsid w:val="00522C8E"/>
    <w:rsid w:val="00522CAB"/>
    <w:rsid w:val="0052318A"/>
    <w:rsid w:val="005245CC"/>
    <w:rsid w:val="00524D57"/>
    <w:rsid w:val="00524DAE"/>
    <w:rsid w:val="005253FE"/>
    <w:rsid w:val="00525B90"/>
    <w:rsid w:val="00525BDE"/>
    <w:rsid w:val="00525CC2"/>
    <w:rsid w:val="00525FC8"/>
    <w:rsid w:val="0052668E"/>
    <w:rsid w:val="00526A2B"/>
    <w:rsid w:val="00526E7A"/>
    <w:rsid w:val="00526E8F"/>
    <w:rsid w:val="0052719F"/>
    <w:rsid w:val="0052757A"/>
    <w:rsid w:val="00527837"/>
    <w:rsid w:val="00527DE4"/>
    <w:rsid w:val="005301F5"/>
    <w:rsid w:val="00530EE3"/>
    <w:rsid w:val="005315AE"/>
    <w:rsid w:val="00531C7D"/>
    <w:rsid w:val="00532095"/>
    <w:rsid w:val="005326F0"/>
    <w:rsid w:val="00532E49"/>
    <w:rsid w:val="00532EBB"/>
    <w:rsid w:val="005335D8"/>
    <w:rsid w:val="0053394F"/>
    <w:rsid w:val="00533B5A"/>
    <w:rsid w:val="00533B9D"/>
    <w:rsid w:val="005341F8"/>
    <w:rsid w:val="00534319"/>
    <w:rsid w:val="00535173"/>
    <w:rsid w:val="005352CF"/>
    <w:rsid w:val="00535406"/>
    <w:rsid w:val="0053544C"/>
    <w:rsid w:val="00535BCC"/>
    <w:rsid w:val="00535F08"/>
    <w:rsid w:val="00536C6F"/>
    <w:rsid w:val="00537C74"/>
    <w:rsid w:val="00540300"/>
    <w:rsid w:val="00540477"/>
    <w:rsid w:val="005404A3"/>
    <w:rsid w:val="00540C05"/>
    <w:rsid w:val="00541347"/>
    <w:rsid w:val="0054154D"/>
    <w:rsid w:val="005416FC"/>
    <w:rsid w:val="00541826"/>
    <w:rsid w:val="00541BF3"/>
    <w:rsid w:val="00542633"/>
    <w:rsid w:val="00542A9D"/>
    <w:rsid w:val="00542D5A"/>
    <w:rsid w:val="00542E4A"/>
    <w:rsid w:val="005438DB"/>
    <w:rsid w:val="00544116"/>
    <w:rsid w:val="0054426A"/>
    <w:rsid w:val="00544446"/>
    <w:rsid w:val="00545157"/>
    <w:rsid w:val="005454EF"/>
    <w:rsid w:val="00545DE4"/>
    <w:rsid w:val="00545E39"/>
    <w:rsid w:val="005463CB"/>
    <w:rsid w:val="005465BE"/>
    <w:rsid w:val="00546852"/>
    <w:rsid w:val="00546AA2"/>
    <w:rsid w:val="00546C4D"/>
    <w:rsid w:val="00546C73"/>
    <w:rsid w:val="00546CB0"/>
    <w:rsid w:val="00546F5C"/>
    <w:rsid w:val="0054726B"/>
    <w:rsid w:val="0054733E"/>
    <w:rsid w:val="00547605"/>
    <w:rsid w:val="0054762B"/>
    <w:rsid w:val="00547B9E"/>
    <w:rsid w:val="00547F23"/>
    <w:rsid w:val="00550515"/>
    <w:rsid w:val="00550921"/>
    <w:rsid w:val="005516D5"/>
    <w:rsid w:val="00551EF8"/>
    <w:rsid w:val="00551FC5"/>
    <w:rsid w:val="00551FFA"/>
    <w:rsid w:val="00552509"/>
    <w:rsid w:val="005527CB"/>
    <w:rsid w:val="005528A8"/>
    <w:rsid w:val="00552C96"/>
    <w:rsid w:val="00552D80"/>
    <w:rsid w:val="00553355"/>
    <w:rsid w:val="005539F9"/>
    <w:rsid w:val="00553D8E"/>
    <w:rsid w:val="0055458C"/>
    <w:rsid w:val="005545C2"/>
    <w:rsid w:val="00554CA0"/>
    <w:rsid w:val="00555670"/>
    <w:rsid w:val="00555720"/>
    <w:rsid w:val="00555742"/>
    <w:rsid w:val="00555E1E"/>
    <w:rsid w:val="00556756"/>
    <w:rsid w:val="00556C97"/>
    <w:rsid w:val="00556DFF"/>
    <w:rsid w:val="00557942"/>
    <w:rsid w:val="00557C67"/>
    <w:rsid w:val="00560281"/>
    <w:rsid w:val="0056031A"/>
    <w:rsid w:val="0056090F"/>
    <w:rsid w:val="00560ACC"/>
    <w:rsid w:val="00560E83"/>
    <w:rsid w:val="00561A23"/>
    <w:rsid w:val="00562E02"/>
    <w:rsid w:val="00562F76"/>
    <w:rsid w:val="005635BC"/>
    <w:rsid w:val="0056375E"/>
    <w:rsid w:val="0056379A"/>
    <w:rsid w:val="00563A5B"/>
    <w:rsid w:val="00563B45"/>
    <w:rsid w:val="00563D77"/>
    <w:rsid w:val="00563D9E"/>
    <w:rsid w:val="005640D0"/>
    <w:rsid w:val="0056471D"/>
    <w:rsid w:val="005648A2"/>
    <w:rsid w:val="005648A6"/>
    <w:rsid w:val="00564C98"/>
    <w:rsid w:val="00564D95"/>
    <w:rsid w:val="005651FE"/>
    <w:rsid w:val="005656F7"/>
    <w:rsid w:val="0056575E"/>
    <w:rsid w:val="00565C08"/>
    <w:rsid w:val="00565C9A"/>
    <w:rsid w:val="0056628C"/>
    <w:rsid w:val="0056704E"/>
    <w:rsid w:val="00570D3F"/>
    <w:rsid w:val="00571011"/>
    <w:rsid w:val="0057141B"/>
    <w:rsid w:val="00571E7B"/>
    <w:rsid w:val="0057218F"/>
    <w:rsid w:val="005721F9"/>
    <w:rsid w:val="00572322"/>
    <w:rsid w:val="00572D7E"/>
    <w:rsid w:val="00572FFF"/>
    <w:rsid w:val="00573453"/>
    <w:rsid w:val="00573701"/>
    <w:rsid w:val="00573A43"/>
    <w:rsid w:val="00574288"/>
    <w:rsid w:val="00575B9C"/>
    <w:rsid w:val="0057628C"/>
    <w:rsid w:val="0057673E"/>
    <w:rsid w:val="005767B9"/>
    <w:rsid w:val="0057698B"/>
    <w:rsid w:val="00576BAF"/>
    <w:rsid w:val="00576CE4"/>
    <w:rsid w:val="00576E13"/>
    <w:rsid w:val="00577195"/>
    <w:rsid w:val="00577566"/>
    <w:rsid w:val="00577939"/>
    <w:rsid w:val="00580F81"/>
    <w:rsid w:val="00581511"/>
    <w:rsid w:val="00581595"/>
    <w:rsid w:val="00581A27"/>
    <w:rsid w:val="00581B4F"/>
    <w:rsid w:val="00581E8F"/>
    <w:rsid w:val="00581E95"/>
    <w:rsid w:val="00582514"/>
    <w:rsid w:val="00583329"/>
    <w:rsid w:val="00583968"/>
    <w:rsid w:val="00584066"/>
    <w:rsid w:val="005841CA"/>
    <w:rsid w:val="00584441"/>
    <w:rsid w:val="0058545A"/>
    <w:rsid w:val="0058565F"/>
    <w:rsid w:val="0058590B"/>
    <w:rsid w:val="00585967"/>
    <w:rsid w:val="00586325"/>
    <w:rsid w:val="00586576"/>
    <w:rsid w:val="005866C5"/>
    <w:rsid w:val="00586783"/>
    <w:rsid w:val="005869BB"/>
    <w:rsid w:val="00586BEA"/>
    <w:rsid w:val="00587BB4"/>
    <w:rsid w:val="00590424"/>
    <w:rsid w:val="00590511"/>
    <w:rsid w:val="00591025"/>
    <w:rsid w:val="0059164A"/>
    <w:rsid w:val="005916ED"/>
    <w:rsid w:val="00591B96"/>
    <w:rsid w:val="00591BBA"/>
    <w:rsid w:val="00592347"/>
    <w:rsid w:val="0059238B"/>
    <w:rsid w:val="0059278B"/>
    <w:rsid w:val="005929A8"/>
    <w:rsid w:val="00592B1D"/>
    <w:rsid w:val="00593487"/>
    <w:rsid w:val="00593D43"/>
    <w:rsid w:val="005940DB"/>
    <w:rsid w:val="0059434C"/>
    <w:rsid w:val="0059443A"/>
    <w:rsid w:val="00594573"/>
    <w:rsid w:val="00594D31"/>
    <w:rsid w:val="00594F24"/>
    <w:rsid w:val="00595403"/>
    <w:rsid w:val="005961FA"/>
    <w:rsid w:val="00596295"/>
    <w:rsid w:val="00596707"/>
    <w:rsid w:val="00596E97"/>
    <w:rsid w:val="00597057"/>
    <w:rsid w:val="005970E6"/>
    <w:rsid w:val="00597772"/>
    <w:rsid w:val="0059779A"/>
    <w:rsid w:val="005A03A6"/>
    <w:rsid w:val="005A0A1C"/>
    <w:rsid w:val="005A0DBA"/>
    <w:rsid w:val="005A1617"/>
    <w:rsid w:val="005A1BB2"/>
    <w:rsid w:val="005A1C01"/>
    <w:rsid w:val="005A1DB2"/>
    <w:rsid w:val="005A26A8"/>
    <w:rsid w:val="005A2875"/>
    <w:rsid w:val="005A2A60"/>
    <w:rsid w:val="005A2CD2"/>
    <w:rsid w:val="005A2EDD"/>
    <w:rsid w:val="005A3B49"/>
    <w:rsid w:val="005A42FB"/>
    <w:rsid w:val="005A47A1"/>
    <w:rsid w:val="005A4C2F"/>
    <w:rsid w:val="005A52AC"/>
    <w:rsid w:val="005A5359"/>
    <w:rsid w:val="005A562C"/>
    <w:rsid w:val="005A5754"/>
    <w:rsid w:val="005A60E6"/>
    <w:rsid w:val="005A65B0"/>
    <w:rsid w:val="005A6D5F"/>
    <w:rsid w:val="005A6F4C"/>
    <w:rsid w:val="005A7438"/>
    <w:rsid w:val="005A7C81"/>
    <w:rsid w:val="005B037D"/>
    <w:rsid w:val="005B0D32"/>
    <w:rsid w:val="005B0F13"/>
    <w:rsid w:val="005B124D"/>
    <w:rsid w:val="005B25AC"/>
    <w:rsid w:val="005B2FBA"/>
    <w:rsid w:val="005B3205"/>
    <w:rsid w:val="005B344B"/>
    <w:rsid w:val="005B3C3B"/>
    <w:rsid w:val="005B47A3"/>
    <w:rsid w:val="005B49CE"/>
    <w:rsid w:val="005B57B7"/>
    <w:rsid w:val="005B586C"/>
    <w:rsid w:val="005B5956"/>
    <w:rsid w:val="005B6233"/>
    <w:rsid w:val="005B64A9"/>
    <w:rsid w:val="005B663D"/>
    <w:rsid w:val="005B6D75"/>
    <w:rsid w:val="005B7022"/>
    <w:rsid w:val="005B70CB"/>
    <w:rsid w:val="005B7642"/>
    <w:rsid w:val="005C0143"/>
    <w:rsid w:val="005C0163"/>
    <w:rsid w:val="005C0841"/>
    <w:rsid w:val="005C0B77"/>
    <w:rsid w:val="005C0C2E"/>
    <w:rsid w:val="005C0DCE"/>
    <w:rsid w:val="005C0EA4"/>
    <w:rsid w:val="005C1A7F"/>
    <w:rsid w:val="005C1D06"/>
    <w:rsid w:val="005C206B"/>
    <w:rsid w:val="005C2424"/>
    <w:rsid w:val="005C2B65"/>
    <w:rsid w:val="005C2D30"/>
    <w:rsid w:val="005C31CB"/>
    <w:rsid w:val="005C32EF"/>
    <w:rsid w:val="005C333E"/>
    <w:rsid w:val="005C3524"/>
    <w:rsid w:val="005C38BC"/>
    <w:rsid w:val="005C3E4B"/>
    <w:rsid w:val="005C4143"/>
    <w:rsid w:val="005C43F1"/>
    <w:rsid w:val="005C4643"/>
    <w:rsid w:val="005C4759"/>
    <w:rsid w:val="005C4F29"/>
    <w:rsid w:val="005C6178"/>
    <w:rsid w:val="005C662F"/>
    <w:rsid w:val="005C66AE"/>
    <w:rsid w:val="005C6C49"/>
    <w:rsid w:val="005C6CCB"/>
    <w:rsid w:val="005C7573"/>
    <w:rsid w:val="005C779F"/>
    <w:rsid w:val="005C77F1"/>
    <w:rsid w:val="005C77FE"/>
    <w:rsid w:val="005D037F"/>
    <w:rsid w:val="005D03D0"/>
    <w:rsid w:val="005D0707"/>
    <w:rsid w:val="005D0B6D"/>
    <w:rsid w:val="005D0F58"/>
    <w:rsid w:val="005D141F"/>
    <w:rsid w:val="005D1F4F"/>
    <w:rsid w:val="005D293A"/>
    <w:rsid w:val="005D2D5B"/>
    <w:rsid w:val="005D2DFD"/>
    <w:rsid w:val="005D3387"/>
    <w:rsid w:val="005D349D"/>
    <w:rsid w:val="005D349E"/>
    <w:rsid w:val="005D3679"/>
    <w:rsid w:val="005D3693"/>
    <w:rsid w:val="005D3C59"/>
    <w:rsid w:val="005D3CF5"/>
    <w:rsid w:val="005D40DA"/>
    <w:rsid w:val="005D44E0"/>
    <w:rsid w:val="005D46B5"/>
    <w:rsid w:val="005D4CA9"/>
    <w:rsid w:val="005D591D"/>
    <w:rsid w:val="005D60D5"/>
    <w:rsid w:val="005D682B"/>
    <w:rsid w:val="005D6BD9"/>
    <w:rsid w:val="005D7280"/>
    <w:rsid w:val="005D7562"/>
    <w:rsid w:val="005D7B17"/>
    <w:rsid w:val="005D7BA8"/>
    <w:rsid w:val="005D7FB9"/>
    <w:rsid w:val="005E1051"/>
    <w:rsid w:val="005E12FF"/>
    <w:rsid w:val="005E1575"/>
    <w:rsid w:val="005E1A19"/>
    <w:rsid w:val="005E1A1A"/>
    <w:rsid w:val="005E1AD1"/>
    <w:rsid w:val="005E1E84"/>
    <w:rsid w:val="005E2697"/>
    <w:rsid w:val="005E2886"/>
    <w:rsid w:val="005E2ADC"/>
    <w:rsid w:val="005E2B62"/>
    <w:rsid w:val="005E348D"/>
    <w:rsid w:val="005E37AA"/>
    <w:rsid w:val="005E3A55"/>
    <w:rsid w:val="005E439F"/>
    <w:rsid w:val="005E468B"/>
    <w:rsid w:val="005E46FA"/>
    <w:rsid w:val="005E48A3"/>
    <w:rsid w:val="005E496E"/>
    <w:rsid w:val="005E4CC2"/>
    <w:rsid w:val="005E4E3A"/>
    <w:rsid w:val="005E4FC3"/>
    <w:rsid w:val="005E528F"/>
    <w:rsid w:val="005E623F"/>
    <w:rsid w:val="005E624E"/>
    <w:rsid w:val="005E6421"/>
    <w:rsid w:val="005E6909"/>
    <w:rsid w:val="005E6B01"/>
    <w:rsid w:val="005E71BD"/>
    <w:rsid w:val="005E76D6"/>
    <w:rsid w:val="005E7AC3"/>
    <w:rsid w:val="005E7E61"/>
    <w:rsid w:val="005F0D92"/>
    <w:rsid w:val="005F11F5"/>
    <w:rsid w:val="005F1332"/>
    <w:rsid w:val="005F15AB"/>
    <w:rsid w:val="005F1D63"/>
    <w:rsid w:val="005F2763"/>
    <w:rsid w:val="005F28FF"/>
    <w:rsid w:val="005F3585"/>
    <w:rsid w:val="005F387E"/>
    <w:rsid w:val="005F3BDF"/>
    <w:rsid w:val="005F3C3B"/>
    <w:rsid w:val="005F43CE"/>
    <w:rsid w:val="005F48BA"/>
    <w:rsid w:val="005F4E7B"/>
    <w:rsid w:val="005F4EE1"/>
    <w:rsid w:val="005F4F14"/>
    <w:rsid w:val="005F55BB"/>
    <w:rsid w:val="005F57E4"/>
    <w:rsid w:val="005F5CCA"/>
    <w:rsid w:val="005F5E88"/>
    <w:rsid w:val="005F621A"/>
    <w:rsid w:val="005F6798"/>
    <w:rsid w:val="005F71AD"/>
    <w:rsid w:val="005F750C"/>
    <w:rsid w:val="005F77A6"/>
    <w:rsid w:val="005F7A7E"/>
    <w:rsid w:val="00600A5F"/>
    <w:rsid w:val="00600BF7"/>
    <w:rsid w:val="00600DA7"/>
    <w:rsid w:val="00601ECA"/>
    <w:rsid w:val="006020C5"/>
    <w:rsid w:val="006022A1"/>
    <w:rsid w:val="0060296F"/>
    <w:rsid w:val="00602F3B"/>
    <w:rsid w:val="006031D3"/>
    <w:rsid w:val="0060323A"/>
    <w:rsid w:val="0060363E"/>
    <w:rsid w:val="00603A52"/>
    <w:rsid w:val="00603BCD"/>
    <w:rsid w:val="00603C5D"/>
    <w:rsid w:val="00603E91"/>
    <w:rsid w:val="00604614"/>
    <w:rsid w:val="00605A91"/>
    <w:rsid w:val="00606209"/>
    <w:rsid w:val="00606595"/>
    <w:rsid w:val="00606AF4"/>
    <w:rsid w:val="00606CB9"/>
    <w:rsid w:val="00607539"/>
    <w:rsid w:val="0060754B"/>
    <w:rsid w:val="00607975"/>
    <w:rsid w:val="00607BE0"/>
    <w:rsid w:val="00607D1E"/>
    <w:rsid w:val="006100D2"/>
    <w:rsid w:val="006104B7"/>
    <w:rsid w:val="00610D1A"/>
    <w:rsid w:val="006119F6"/>
    <w:rsid w:val="00611A25"/>
    <w:rsid w:val="006126E6"/>
    <w:rsid w:val="00612BED"/>
    <w:rsid w:val="00612C9E"/>
    <w:rsid w:val="00612CFD"/>
    <w:rsid w:val="006130A4"/>
    <w:rsid w:val="00613260"/>
    <w:rsid w:val="0061369F"/>
    <w:rsid w:val="00613D3E"/>
    <w:rsid w:val="00613DF2"/>
    <w:rsid w:val="00614958"/>
    <w:rsid w:val="00614A4C"/>
    <w:rsid w:val="00614B2A"/>
    <w:rsid w:val="0061550B"/>
    <w:rsid w:val="0061562E"/>
    <w:rsid w:val="0061595D"/>
    <w:rsid w:val="00616058"/>
    <w:rsid w:val="00617B0D"/>
    <w:rsid w:val="00617E96"/>
    <w:rsid w:val="006201FB"/>
    <w:rsid w:val="00620CEB"/>
    <w:rsid w:val="00621398"/>
    <w:rsid w:val="00621546"/>
    <w:rsid w:val="006221F0"/>
    <w:rsid w:val="00622A5B"/>
    <w:rsid w:val="00622C69"/>
    <w:rsid w:val="00622D25"/>
    <w:rsid w:val="00622FE3"/>
    <w:rsid w:val="00623141"/>
    <w:rsid w:val="006234B5"/>
    <w:rsid w:val="00623538"/>
    <w:rsid w:val="006235FB"/>
    <w:rsid w:val="00623791"/>
    <w:rsid w:val="00623D36"/>
    <w:rsid w:val="00623FB8"/>
    <w:rsid w:val="006243BE"/>
    <w:rsid w:val="00624D5B"/>
    <w:rsid w:val="006251E7"/>
    <w:rsid w:val="00625751"/>
    <w:rsid w:val="0062580E"/>
    <w:rsid w:val="00625BF8"/>
    <w:rsid w:val="00625C7D"/>
    <w:rsid w:val="00625CA7"/>
    <w:rsid w:val="006263A1"/>
    <w:rsid w:val="006267ED"/>
    <w:rsid w:val="00626802"/>
    <w:rsid w:val="00626868"/>
    <w:rsid w:val="00626A7D"/>
    <w:rsid w:val="00626B97"/>
    <w:rsid w:val="00626F7D"/>
    <w:rsid w:val="006271A6"/>
    <w:rsid w:val="00627632"/>
    <w:rsid w:val="00627EAE"/>
    <w:rsid w:val="00630015"/>
    <w:rsid w:val="006300A6"/>
    <w:rsid w:val="0063015B"/>
    <w:rsid w:val="0063034D"/>
    <w:rsid w:val="006305D2"/>
    <w:rsid w:val="00630AAE"/>
    <w:rsid w:val="00630DD6"/>
    <w:rsid w:val="00630EBB"/>
    <w:rsid w:val="00631047"/>
    <w:rsid w:val="00631141"/>
    <w:rsid w:val="00631280"/>
    <w:rsid w:val="00631A56"/>
    <w:rsid w:val="00631BEA"/>
    <w:rsid w:val="006326AB"/>
    <w:rsid w:val="00632F69"/>
    <w:rsid w:val="006331FC"/>
    <w:rsid w:val="006336F9"/>
    <w:rsid w:val="00633E35"/>
    <w:rsid w:val="00634018"/>
    <w:rsid w:val="00635156"/>
    <w:rsid w:val="006354E8"/>
    <w:rsid w:val="006358A6"/>
    <w:rsid w:val="006360E9"/>
    <w:rsid w:val="006361A7"/>
    <w:rsid w:val="0063626D"/>
    <w:rsid w:val="00637277"/>
    <w:rsid w:val="0063789A"/>
    <w:rsid w:val="006400B8"/>
    <w:rsid w:val="006404C2"/>
    <w:rsid w:val="00640539"/>
    <w:rsid w:val="00640D34"/>
    <w:rsid w:val="006414A2"/>
    <w:rsid w:val="00641B56"/>
    <w:rsid w:val="0064201D"/>
    <w:rsid w:val="00642464"/>
    <w:rsid w:val="00642709"/>
    <w:rsid w:val="00642A70"/>
    <w:rsid w:val="00642E1D"/>
    <w:rsid w:val="0064343A"/>
    <w:rsid w:val="00643931"/>
    <w:rsid w:val="0064419D"/>
    <w:rsid w:val="00644F27"/>
    <w:rsid w:val="00645296"/>
    <w:rsid w:val="0064546C"/>
    <w:rsid w:val="006457B9"/>
    <w:rsid w:val="00645D07"/>
    <w:rsid w:val="00645EED"/>
    <w:rsid w:val="006463AB"/>
    <w:rsid w:val="00646943"/>
    <w:rsid w:val="00646C4D"/>
    <w:rsid w:val="00646DAD"/>
    <w:rsid w:val="00646F77"/>
    <w:rsid w:val="006472BB"/>
    <w:rsid w:val="00650317"/>
    <w:rsid w:val="006506E8"/>
    <w:rsid w:val="0065077D"/>
    <w:rsid w:val="006510AC"/>
    <w:rsid w:val="006518B1"/>
    <w:rsid w:val="00651C18"/>
    <w:rsid w:val="00651D3F"/>
    <w:rsid w:val="00651E14"/>
    <w:rsid w:val="00651E49"/>
    <w:rsid w:val="0065228A"/>
    <w:rsid w:val="0065247D"/>
    <w:rsid w:val="00652543"/>
    <w:rsid w:val="00652CC3"/>
    <w:rsid w:val="00652D6E"/>
    <w:rsid w:val="00652E6A"/>
    <w:rsid w:val="00653014"/>
    <w:rsid w:val="0065372A"/>
    <w:rsid w:val="006539CE"/>
    <w:rsid w:val="00654263"/>
    <w:rsid w:val="0065457E"/>
    <w:rsid w:val="00655942"/>
    <w:rsid w:val="00655A3C"/>
    <w:rsid w:val="00655C5B"/>
    <w:rsid w:val="0065675A"/>
    <w:rsid w:val="00656826"/>
    <w:rsid w:val="006572F8"/>
    <w:rsid w:val="00657EA6"/>
    <w:rsid w:val="006600F8"/>
    <w:rsid w:val="006601BC"/>
    <w:rsid w:val="006602E9"/>
    <w:rsid w:val="0066077A"/>
    <w:rsid w:val="00660A37"/>
    <w:rsid w:val="00662275"/>
    <w:rsid w:val="00662D3B"/>
    <w:rsid w:val="006631E4"/>
    <w:rsid w:val="00663262"/>
    <w:rsid w:val="00663731"/>
    <w:rsid w:val="00663742"/>
    <w:rsid w:val="006639FF"/>
    <w:rsid w:val="00663B6C"/>
    <w:rsid w:val="00664784"/>
    <w:rsid w:val="0066490B"/>
    <w:rsid w:val="00664933"/>
    <w:rsid w:val="00664C23"/>
    <w:rsid w:val="00664C51"/>
    <w:rsid w:val="00664EDC"/>
    <w:rsid w:val="006650C4"/>
    <w:rsid w:val="00665138"/>
    <w:rsid w:val="0066515B"/>
    <w:rsid w:val="0066590C"/>
    <w:rsid w:val="00665A3B"/>
    <w:rsid w:val="00666D0A"/>
    <w:rsid w:val="0066710E"/>
    <w:rsid w:val="0066744F"/>
    <w:rsid w:val="00667899"/>
    <w:rsid w:val="0066792A"/>
    <w:rsid w:val="00667A93"/>
    <w:rsid w:val="006700B1"/>
    <w:rsid w:val="00670254"/>
    <w:rsid w:val="00670C4B"/>
    <w:rsid w:val="00670F26"/>
    <w:rsid w:val="00671384"/>
    <w:rsid w:val="0067203A"/>
    <w:rsid w:val="006720FB"/>
    <w:rsid w:val="006721CB"/>
    <w:rsid w:val="006722C3"/>
    <w:rsid w:val="00672BCB"/>
    <w:rsid w:val="006734EB"/>
    <w:rsid w:val="00673D66"/>
    <w:rsid w:val="006746E0"/>
    <w:rsid w:val="00674809"/>
    <w:rsid w:val="0067487D"/>
    <w:rsid w:val="00674AA9"/>
    <w:rsid w:val="00674D0F"/>
    <w:rsid w:val="006752AA"/>
    <w:rsid w:val="00675527"/>
    <w:rsid w:val="006757E6"/>
    <w:rsid w:val="00675E7E"/>
    <w:rsid w:val="00676E17"/>
    <w:rsid w:val="00677259"/>
    <w:rsid w:val="00677483"/>
    <w:rsid w:val="00677B8E"/>
    <w:rsid w:val="00677E94"/>
    <w:rsid w:val="006808DB"/>
    <w:rsid w:val="0068092C"/>
    <w:rsid w:val="006811B4"/>
    <w:rsid w:val="006811C7"/>
    <w:rsid w:val="00681537"/>
    <w:rsid w:val="0068159F"/>
    <w:rsid w:val="00681885"/>
    <w:rsid w:val="00681BE3"/>
    <w:rsid w:val="00682478"/>
    <w:rsid w:val="00683268"/>
    <w:rsid w:val="00683441"/>
    <w:rsid w:val="00683D03"/>
    <w:rsid w:val="00684423"/>
    <w:rsid w:val="00684448"/>
    <w:rsid w:val="006844F3"/>
    <w:rsid w:val="006848B3"/>
    <w:rsid w:val="00684AF6"/>
    <w:rsid w:val="00685363"/>
    <w:rsid w:val="006859F9"/>
    <w:rsid w:val="00685A50"/>
    <w:rsid w:val="00686507"/>
    <w:rsid w:val="00686539"/>
    <w:rsid w:val="00686FAE"/>
    <w:rsid w:val="0068791B"/>
    <w:rsid w:val="006879A3"/>
    <w:rsid w:val="0069046D"/>
    <w:rsid w:val="00690B38"/>
    <w:rsid w:val="00690FD1"/>
    <w:rsid w:val="006919C7"/>
    <w:rsid w:val="00691EAD"/>
    <w:rsid w:val="00691F81"/>
    <w:rsid w:val="00691FCE"/>
    <w:rsid w:val="0069271D"/>
    <w:rsid w:val="00692E00"/>
    <w:rsid w:val="00693174"/>
    <w:rsid w:val="00693718"/>
    <w:rsid w:val="00693D66"/>
    <w:rsid w:val="00694A37"/>
    <w:rsid w:val="0069507B"/>
    <w:rsid w:val="00695A9E"/>
    <w:rsid w:val="00695EC4"/>
    <w:rsid w:val="00696867"/>
    <w:rsid w:val="00696B4F"/>
    <w:rsid w:val="00696E36"/>
    <w:rsid w:val="006971A7"/>
    <w:rsid w:val="006977B9"/>
    <w:rsid w:val="00697EA8"/>
    <w:rsid w:val="006A0251"/>
    <w:rsid w:val="006A04DF"/>
    <w:rsid w:val="006A0CE9"/>
    <w:rsid w:val="006A0ED1"/>
    <w:rsid w:val="006A10D3"/>
    <w:rsid w:val="006A152E"/>
    <w:rsid w:val="006A1737"/>
    <w:rsid w:val="006A1A20"/>
    <w:rsid w:val="006A1A7C"/>
    <w:rsid w:val="006A2663"/>
    <w:rsid w:val="006A2C5F"/>
    <w:rsid w:val="006A2F34"/>
    <w:rsid w:val="006A45C8"/>
    <w:rsid w:val="006A46E9"/>
    <w:rsid w:val="006A4F76"/>
    <w:rsid w:val="006A5017"/>
    <w:rsid w:val="006A527C"/>
    <w:rsid w:val="006A57B8"/>
    <w:rsid w:val="006A5DD3"/>
    <w:rsid w:val="006A69D1"/>
    <w:rsid w:val="006A6A31"/>
    <w:rsid w:val="006A72A5"/>
    <w:rsid w:val="006A74A6"/>
    <w:rsid w:val="006A74EB"/>
    <w:rsid w:val="006A7556"/>
    <w:rsid w:val="006A762C"/>
    <w:rsid w:val="006A77F3"/>
    <w:rsid w:val="006B0413"/>
    <w:rsid w:val="006B0704"/>
    <w:rsid w:val="006B0D86"/>
    <w:rsid w:val="006B120B"/>
    <w:rsid w:val="006B1521"/>
    <w:rsid w:val="006B1D10"/>
    <w:rsid w:val="006B21A7"/>
    <w:rsid w:val="006B29BF"/>
    <w:rsid w:val="006B2EC8"/>
    <w:rsid w:val="006B380E"/>
    <w:rsid w:val="006B3CAA"/>
    <w:rsid w:val="006B3D61"/>
    <w:rsid w:val="006B4191"/>
    <w:rsid w:val="006B4971"/>
    <w:rsid w:val="006B4D02"/>
    <w:rsid w:val="006B54FC"/>
    <w:rsid w:val="006B5A46"/>
    <w:rsid w:val="006B5E39"/>
    <w:rsid w:val="006B6737"/>
    <w:rsid w:val="006B6ADE"/>
    <w:rsid w:val="006B6CB5"/>
    <w:rsid w:val="006B6D61"/>
    <w:rsid w:val="006B6D69"/>
    <w:rsid w:val="006B7925"/>
    <w:rsid w:val="006B7B84"/>
    <w:rsid w:val="006B7CE1"/>
    <w:rsid w:val="006C018D"/>
    <w:rsid w:val="006C0331"/>
    <w:rsid w:val="006C0667"/>
    <w:rsid w:val="006C087A"/>
    <w:rsid w:val="006C0C51"/>
    <w:rsid w:val="006C0D31"/>
    <w:rsid w:val="006C188A"/>
    <w:rsid w:val="006C1BDA"/>
    <w:rsid w:val="006C1C46"/>
    <w:rsid w:val="006C1C94"/>
    <w:rsid w:val="006C2F4F"/>
    <w:rsid w:val="006C4039"/>
    <w:rsid w:val="006C421F"/>
    <w:rsid w:val="006C43DA"/>
    <w:rsid w:val="006C4847"/>
    <w:rsid w:val="006C4CA9"/>
    <w:rsid w:val="006C5045"/>
    <w:rsid w:val="006C5144"/>
    <w:rsid w:val="006C5DEB"/>
    <w:rsid w:val="006C5F0D"/>
    <w:rsid w:val="006C65ED"/>
    <w:rsid w:val="006C6EFD"/>
    <w:rsid w:val="006C7415"/>
    <w:rsid w:val="006C775C"/>
    <w:rsid w:val="006C780F"/>
    <w:rsid w:val="006C78FC"/>
    <w:rsid w:val="006C79AC"/>
    <w:rsid w:val="006C7DBD"/>
    <w:rsid w:val="006C7FE8"/>
    <w:rsid w:val="006D1AFB"/>
    <w:rsid w:val="006D21C2"/>
    <w:rsid w:val="006D3573"/>
    <w:rsid w:val="006D3872"/>
    <w:rsid w:val="006D38A7"/>
    <w:rsid w:val="006D3AD0"/>
    <w:rsid w:val="006D3AEF"/>
    <w:rsid w:val="006D3ED0"/>
    <w:rsid w:val="006D40EF"/>
    <w:rsid w:val="006D44ED"/>
    <w:rsid w:val="006D45B9"/>
    <w:rsid w:val="006D4BDB"/>
    <w:rsid w:val="006D4CBA"/>
    <w:rsid w:val="006D509E"/>
    <w:rsid w:val="006D52B9"/>
    <w:rsid w:val="006D553B"/>
    <w:rsid w:val="006D5DB7"/>
    <w:rsid w:val="006D610D"/>
    <w:rsid w:val="006D6418"/>
    <w:rsid w:val="006D64F0"/>
    <w:rsid w:val="006D66D7"/>
    <w:rsid w:val="006D6A7B"/>
    <w:rsid w:val="006D6BA0"/>
    <w:rsid w:val="006D6E20"/>
    <w:rsid w:val="006D6E69"/>
    <w:rsid w:val="006D6ECD"/>
    <w:rsid w:val="006D77EC"/>
    <w:rsid w:val="006D7C61"/>
    <w:rsid w:val="006D7D04"/>
    <w:rsid w:val="006D7DA3"/>
    <w:rsid w:val="006E015F"/>
    <w:rsid w:val="006E0A11"/>
    <w:rsid w:val="006E0FD1"/>
    <w:rsid w:val="006E10C3"/>
    <w:rsid w:val="006E15E5"/>
    <w:rsid w:val="006E1691"/>
    <w:rsid w:val="006E1769"/>
    <w:rsid w:val="006E1F43"/>
    <w:rsid w:val="006E21D8"/>
    <w:rsid w:val="006E24AE"/>
    <w:rsid w:val="006E2556"/>
    <w:rsid w:val="006E28AA"/>
    <w:rsid w:val="006E3218"/>
    <w:rsid w:val="006E3707"/>
    <w:rsid w:val="006E3B1E"/>
    <w:rsid w:val="006E3CA7"/>
    <w:rsid w:val="006E3D1D"/>
    <w:rsid w:val="006E403E"/>
    <w:rsid w:val="006E48C5"/>
    <w:rsid w:val="006E4A27"/>
    <w:rsid w:val="006E4D7D"/>
    <w:rsid w:val="006E50FF"/>
    <w:rsid w:val="006E5820"/>
    <w:rsid w:val="006E5AB0"/>
    <w:rsid w:val="006E6075"/>
    <w:rsid w:val="006E691D"/>
    <w:rsid w:val="006E693E"/>
    <w:rsid w:val="006E709A"/>
    <w:rsid w:val="006E73AF"/>
    <w:rsid w:val="006E7625"/>
    <w:rsid w:val="006E76B8"/>
    <w:rsid w:val="006E7849"/>
    <w:rsid w:val="006F06C9"/>
    <w:rsid w:val="006F0C19"/>
    <w:rsid w:val="006F11A6"/>
    <w:rsid w:val="006F1572"/>
    <w:rsid w:val="006F1618"/>
    <w:rsid w:val="006F1DDF"/>
    <w:rsid w:val="006F2014"/>
    <w:rsid w:val="006F22E6"/>
    <w:rsid w:val="006F25D8"/>
    <w:rsid w:val="006F2610"/>
    <w:rsid w:val="006F301F"/>
    <w:rsid w:val="006F3165"/>
    <w:rsid w:val="006F32BA"/>
    <w:rsid w:val="006F3D48"/>
    <w:rsid w:val="006F483E"/>
    <w:rsid w:val="006F4B90"/>
    <w:rsid w:val="006F54F5"/>
    <w:rsid w:val="006F7735"/>
    <w:rsid w:val="006F7879"/>
    <w:rsid w:val="006F791B"/>
    <w:rsid w:val="00700136"/>
    <w:rsid w:val="0070034E"/>
    <w:rsid w:val="0070038A"/>
    <w:rsid w:val="00701109"/>
    <w:rsid w:val="007019CC"/>
    <w:rsid w:val="00701AA7"/>
    <w:rsid w:val="007023D4"/>
    <w:rsid w:val="00702813"/>
    <w:rsid w:val="00702CB6"/>
    <w:rsid w:val="00702D80"/>
    <w:rsid w:val="00702FEF"/>
    <w:rsid w:val="00703B78"/>
    <w:rsid w:val="00703F68"/>
    <w:rsid w:val="00704D18"/>
    <w:rsid w:val="00705A29"/>
    <w:rsid w:val="00705EED"/>
    <w:rsid w:val="00706186"/>
    <w:rsid w:val="007064CC"/>
    <w:rsid w:val="00706685"/>
    <w:rsid w:val="007066D7"/>
    <w:rsid w:val="007067D0"/>
    <w:rsid w:val="00706B9C"/>
    <w:rsid w:val="0070716A"/>
    <w:rsid w:val="0070733E"/>
    <w:rsid w:val="00707A4F"/>
    <w:rsid w:val="00707E22"/>
    <w:rsid w:val="00707ECC"/>
    <w:rsid w:val="00710630"/>
    <w:rsid w:val="007108DE"/>
    <w:rsid w:val="00710DC2"/>
    <w:rsid w:val="00710FB5"/>
    <w:rsid w:val="0071132C"/>
    <w:rsid w:val="00711344"/>
    <w:rsid w:val="007119CF"/>
    <w:rsid w:val="00711ECC"/>
    <w:rsid w:val="007125E6"/>
    <w:rsid w:val="007134AE"/>
    <w:rsid w:val="00713ACC"/>
    <w:rsid w:val="00713BAA"/>
    <w:rsid w:val="00714EFC"/>
    <w:rsid w:val="0071575F"/>
    <w:rsid w:val="00715DEB"/>
    <w:rsid w:val="007160E5"/>
    <w:rsid w:val="0071667A"/>
    <w:rsid w:val="00716AF5"/>
    <w:rsid w:val="007170B5"/>
    <w:rsid w:val="007170C8"/>
    <w:rsid w:val="007171EB"/>
    <w:rsid w:val="00717232"/>
    <w:rsid w:val="00717839"/>
    <w:rsid w:val="00717D5D"/>
    <w:rsid w:val="0072054D"/>
    <w:rsid w:val="00720E6A"/>
    <w:rsid w:val="00720F57"/>
    <w:rsid w:val="007212B0"/>
    <w:rsid w:val="007213CE"/>
    <w:rsid w:val="00721C1C"/>
    <w:rsid w:val="00721DC6"/>
    <w:rsid w:val="00721F11"/>
    <w:rsid w:val="00721F62"/>
    <w:rsid w:val="007223EB"/>
    <w:rsid w:val="00723133"/>
    <w:rsid w:val="007237F9"/>
    <w:rsid w:val="00723AA8"/>
    <w:rsid w:val="00723E71"/>
    <w:rsid w:val="007241B4"/>
    <w:rsid w:val="00724333"/>
    <w:rsid w:val="00724465"/>
    <w:rsid w:val="00724BF0"/>
    <w:rsid w:val="00724E48"/>
    <w:rsid w:val="00725ED5"/>
    <w:rsid w:val="00727956"/>
    <w:rsid w:val="00727D02"/>
    <w:rsid w:val="00727D99"/>
    <w:rsid w:val="007301EF"/>
    <w:rsid w:val="0073026F"/>
    <w:rsid w:val="00730600"/>
    <w:rsid w:val="007309CD"/>
    <w:rsid w:val="007309E6"/>
    <w:rsid w:val="00731261"/>
    <w:rsid w:val="00731A16"/>
    <w:rsid w:val="00731B3C"/>
    <w:rsid w:val="00731DB5"/>
    <w:rsid w:val="0073266A"/>
    <w:rsid w:val="00732C56"/>
    <w:rsid w:val="00732D6F"/>
    <w:rsid w:val="00732E3F"/>
    <w:rsid w:val="007338EB"/>
    <w:rsid w:val="007339E1"/>
    <w:rsid w:val="00733A82"/>
    <w:rsid w:val="00733C38"/>
    <w:rsid w:val="00733F10"/>
    <w:rsid w:val="007346AB"/>
    <w:rsid w:val="00734BDB"/>
    <w:rsid w:val="007353D9"/>
    <w:rsid w:val="007358EB"/>
    <w:rsid w:val="00735B24"/>
    <w:rsid w:val="00735D84"/>
    <w:rsid w:val="00736039"/>
    <w:rsid w:val="0073693D"/>
    <w:rsid w:val="00736A57"/>
    <w:rsid w:val="007379C2"/>
    <w:rsid w:val="0074001E"/>
    <w:rsid w:val="00740759"/>
    <w:rsid w:val="00740AE5"/>
    <w:rsid w:val="007417F6"/>
    <w:rsid w:val="00741898"/>
    <w:rsid w:val="00741A3B"/>
    <w:rsid w:val="00741A66"/>
    <w:rsid w:val="00741E59"/>
    <w:rsid w:val="00742212"/>
    <w:rsid w:val="00742911"/>
    <w:rsid w:val="00742DB6"/>
    <w:rsid w:val="00742F0C"/>
    <w:rsid w:val="00743623"/>
    <w:rsid w:val="00743DE0"/>
    <w:rsid w:val="00743EA3"/>
    <w:rsid w:val="007446FD"/>
    <w:rsid w:val="00744714"/>
    <w:rsid w:val="00744B77"/>
    <w:rsid w:val="00744C5B"/>
    <w:rsid w:val="00745349"/>
    <w:rsid w:val="00745D03"/>
    <w:rsid w:val="00746042"/>
    <w:rsid w:val="00746642"/>
    <w:rsid w:val="00746E5C"/>
    <w:rsid w:val="00746ED3"/>
    <w:rsid w:val="00747CF1"/>
    <w:rsid w:val="00747EA8"/>
    <w:rsid w:val="007503EE"/>
    <w:rsid w:val="007506F7"/>
    <w:rsid w:val="00750826"/>
    <w:rsid w:val="00751838"/>
    <w:rsid w:val="00751D07"/>
    <w:rsid w:val="00752024"/>
    <w:rsid w:val="0075225B"/>
    <w:rsid w:val="007530E4"/>
    <w:rsid w:val="00753895"/>
    <w:rsid w:val="007545FD"/>
    <w:rsid w:val="007546B7"/>
    <w:rsid w:val="00754BB9"/>
    <w:rsid w:val="00755676"/>
    <w:rsid w:val="00755790"/>
    <w:rsid w:val="00755A12"/>
    <w:rsid w:val="00755DFE"/>
    <w:rsid w:val="007566A5"/>
    <w:rsid w:val="00756CB9"/>
    <w:rsid w:val="00757569"/>
    <w:rsid w:val="00760AC6"/>
    <w:rsid w:val="00760B8F"/>
    <w:rsid w:val="0076131B"/>
    <w:rsid w:val="007613A7"/>
    <w:rsid w:val="0076189B"/>
    <w:rsid w:val="007619A5"/>
    <w:rsid w:val="00761BC2"/>
    <w:rsid w:val="00761D24"/>
    <w:rsid w:val="007621AC"/>
    <w:rsid w:val="00762A07"/>
    <w:rsid w:val="00762E07"/>
    <w:rsid w:val="007630AC"/>
    <w:rsid w:val="00763790"/>
    <w:rsid w:val="00763E3F"/>
    <w:rsid w:val="00763FA3"/>
    <w:rsid w:val="007646AD"/>
    <w:rsid w:val="0076498C"/>
    <w:rsid w:val="00764992"/>
    <w:rsid w:val="00764D42"/>
    <w:rsid w:val="007661DF"/>
    <w:rsid w:val="007664B5"/>
    <w:rsid w:val="00766EE2"/>
    <w:rsid w:val="007678FF"/>
    <w:rsid w:val="0077058D"/>
    <w:rsid w:val="0077060A"/>
    <w:rsid w:val="00770A40"/>
    <w:rsid w:val="00770DFC"/>
    <w:rsid w:val="0077112B"/>
    <w:rsid w:val="007711B0"/>
    <w:rsid w:val="00771615"/>
    <w:rsid w:val="00771669"/>
    <w:rsid w:val="00771842"/>
    <w:rsid w:val="00771C52"/>
    <w:rsid w:val="007721D2"/>
    <w:rsid w:val="00772601"/>
    <w:rsid w:val="00772DAC"/>
    <w:rsid w:val="00773629"/>
    <w:rsid w:val="00773C6A"/>
    <w:rsid w:val="0077420F"/>
    <w:rsid w:val="00774722"/>
    <w:rsid w:val="00774E7C"/>
    <w:rsid w:val="00775E01"/>
    <w:rsid w:val="007763DF"/>
    <w:rsid w:val="00776538"/>
    <w:rsid w:val="007767E7"/>
    <w:rsid w:val="007769CD"/>
    <w:rsid w:val="00776DB2"/>
    <w:rsid w:val="007771AB"/>
    <w:rsid w:val="007771CB"/>
    <w:rsid w:val="007773A4"/>
    <w:rsid w:val="00777767"/>
    <w:rsid w:val="007779FD"/>
    <w:rsid w:val="00777D27"/>
    <w:rsid w:val="007804AD"/>
    <w:rsid w:val="00780B65"/>
    <w:rsid w:val="00781286"/>
    <w:rsid w:val="007812B4"/>
    <w:rsid w:val="00781A59"/>
    <w:rsid w:val="007823D2"/>
    <w:rsid w:val="007830D2"/>
    <w:rsid w:val="0078321F"/>
    <w:rsid w:val="00783518"/>
    <w:rsid w:val="0078353C"/>
    <w:rsid w:val="0078361E"/>
    <w:rsid w:val="007836C1"/>
    <w:rsid w:val="00783F06"/>
    <w:rsid w:val="00783F1E"/>
    <w:rsid w:val="007840E8"/>
    <w:rsid w:val="00784406"/>
    <w:rsid w:val="0078451C"/>
    <w:rsid w:val="007857B3"/>
    <w:rsid w:val="007858D4"/>
    <w:rsid w:val="00785E7B"/>
    <w:rsid w:val="00785EF5"/>
    <w:rsid w:val="00785FA2"/>
    <w:rsid w:val="0078622E"/>
    <w:rsid w:val="00786382"/>
    <w:rsid w:val="00786B1B"/>
    <w:rsid w:val="00787288"/>
    <w:rsid w:val="0078746D"/>
    <w:rsid w:val="007902C7"/>
    <w:rsid w:val="0079044D"/>
    <w:rsid w:val="0079063A"/>
    <w:rsid w:val="007915A5"/>
    <w:rsid w:val="00791C97"/>
    <w:rsid w:val="00791CEA"/>
    <w:rsid w:val="00791DD8"/>
    <w:rsid w:val="007921EE"/>
    <w:rsid w:val="00792A38"/>
    <w:rsid w:val="00793113"/>
    <w:rsid w:val="007933F3"/>
    <w:rsid w:val="00794769"/>
    <w:rsid w:val="007948AD"/>
    <w:rsid w:val="00794AD1"/>
    <w:rsid w:val="00794AF2"/>
    <w:rsid w:val="00794F37"/>
    <w:rsid w:val="007957F2"/>
    <w:rsid w:val="00795B4D"/>
    <w:rsid w:val="007963EB"/>
    <w:rsid w:val="00796F66"/>
    <w:rsid w:val="00796F8C"/>
    <w:rsid w:val="007974C2"/>
    <w:rsid w:val="007976A8"/>
    <w:rsid w:val="00797852"/>
    <w:rsid w:val="00797A9A"/>
    <w:rsid w:val="00797AB0"/>
    <w:rsid w:val="007A022C"/>
    <w:rsid w:val="007A0319"/>
    <w:rsid w:val="007A040E"/>
    <w:rsid w:val="007A09CB"/>
    <w:rsid w:val="007A0AF1"/>
    <w:rsid w:val="007A0EF2"/>
    <w:rsid w:val="007A0FC9"/>
    <w:rsid w:val="007A17FD"/>
    <w:rsid w:val="007A193A"/>
    <w:rsid w:val="007A1C9E"/>
    <w:rsid w:val="007A24F7"/>
    <w:rsid w:val="007A2A3B"/>
    <w:rsid w:val="007A2D49"/>
    <w:rsid w:val="007A2EB2"/>
    <w:rsid w:val="007A3E13"/>
    <w:rsid w:val="007A43AD"/>
    <w:rsid w:val="007A445D"/>
    <w:rsid w:val="007A474D"/>
    <w:rsid w:val="007A4771"/>
    <w:rsid w:val="007A4D3D"/>
    <w:rsid w:val="007A50F8"/>
    <w:rsid w:val="007A5586"/>
    <w:rsid w:val="007A5851"/>
    <w:rsid w:val="007A5D53"/>
    <w:rsid w:val="007A5EA3"/>
    <w:rsid w:val="007A644E"/>
    <w:rsid w:val="007A6A0E"/>
    <w:rsid w:val="007A6F32"/>
    <w:rsid w:val="007A732F"/>
    <w:rsid w:val="007B011A"/>
    <w:rsid w:val="007B0558"/>
    <w:rsid w:val="007B15AD"/>
    <w:rsid w:val="007B16CD"/>
    <w:rsid w:val="007B1A5B"/>
    <w:rsid w:val="007B21FC"/>
    <w:rsid w:val="007B23CB"/>
    <w:rsid w:val="007B25E4"/>
    <w:rsid w:val="007B2634"/>
    <w:rsid w:val="007B304F"/>
    <w:rsid w:val="007B3CD7"/>
    <w:rsid w:val="007B3EF3"/>
    <w:rsid w:val="007B3FA0"/>
    <w:rsid w:val="007B47A1"/>
    <w:rsid w:val="007B5736"/>
    <w:rsid w:val="007B57ED"/>
    <w:rsid w:val="007B60BE"/>
    <w:rsid w:val="007B6320"/>
    <w:rsid w:val="007B636E"/>
    <w:rsid w:val="007B657E"/>
    <w:rsid w:val="007B76C2"/>
    <w:rsid w:val="007B7751"/>
    <w:rsid w:val="007B7840"/>
    <w:rsid w:val="007B7B18"/>
    <w:rsid w:val="007C077B"/>
    <w:rsid w:val="007C07B6"/>
    <w:rsid w:val="007C0C47"/>
    <w:rsid w:val="007C0D29"/>
    <w:rsid w:val="007C1436"/>
    <w:rsid w:val="007C152C"/>
    <w:rsid w:val="007C1EEC"/>
    <w:rsid w:val="007C203C"/>
    <w:rsid w:val="007C2EF4"/>
    <w:rsid w:val="007C3018"/>
    <w:rsid w:val="007C324A"/>
    <w:rsid w:val="007C32DC"/>
    <w:rsid w:val="007C3533"/>
    <w:rsid w:val="007C36E1"/>
    <w:rsid w:val="007C4A28"/>
    <w:rsid w:val="007C5262"/>
    <w:rsid w:val="007C571B"/>
    <w:rsid w:val="007C57CE"/>
    <w:rsid w:val="007C58CA"/>
    <w:rsid w:val="007C5BB8"/>
    <w:rsid w:val="007C5C36"/>
    <w:rsid w:val="007C5F6A"/>
    <w:rsid w:val="007C6E4A"/>
    <w:rsid w:val="007C6F8D"/>
    <w:rsid w:val="007C737D"/>
    <w:rsid w:val="007C7E6A"/>
    <w:rsid w:val="007C7F07"/>
    <w:rsid w:val="007D05E6"/>
    <w:rsid w:val="007D0C82"/>
    <w:rsid w:val="007D0F5B"/>
    <w:rsid w:val="007D12E7"/>
    <w:rsid w:val="007D147A"/>
    <w:rsid w:val="007D217B"/>
    <w:rsid w:val="007D2AF5"/>
    <w:rsid w:val="007D3260"/>
    <w:rsid w:val="007D32BC"/>
    <w:rsid w:val="007D3318"/>
    <w:rsid w:val="007D37A9"/>
    <w:rsid w:val="007D40F7"/>
    <w:rsid w:val="007D4283"/>
    <w:rsid w:val="007D42C9"/>
    <w:rsid w:val="007D43E9"/>
    <w:rsid w:val="007D4591"/>
    <w:rsid w:val="007D45D0"/>
    <w:rsid w:val="007D4E24"/>
    <w:rsid w:val="007D5101"/>
    <w:rsid w:val="007D55DB"/>
    <w:rsid w:val="007D5B81"/>
    <w:rsid w:val="007D5E00"/>
    <w:rsid w:val="007D62AD"/>
    <w:rsid w:val="007D6843"/>
    <w:rsid w:val="007D6B59"/>
    <w:rsid w:val="007D6D02"/>
    <w:rsid w:val="007D7050"/>
    <w:rsid w:val="007D78F7"/>
    <w:rsid w:val="007D7948"/>
    <w:rsid w:val="007E0803"/>
    <w:rsid w:val="007E0982"/>
    <w:rsid w:val="007E0E88"/>
    <w:rsid w:val="007E1621"/>
    <w:rsid w:val="007E1772"/>
    <w:rsid w:val="007E1998"/>
    <w:rsid w:val="007E327D"/>
    <w:rsid w:val="007E38B3"/>
    <w:rsid w:val="007E44E8"/>
    <w:rsid w:val="007E4977"/>
    <w:rsid w:val="007E4A6D"/>
    <w:rsid w:val="007E6AFE"/>
    <w:rsid w:val="007E6CC4"/>
    <w:rsid w:val="007E6E6A"/>
    <w:rsid w:val="007E70BC"/>
    <w:rsid w:val="007E70DE"/>
    <w:rsid w:val="007E75CC"/>
    <w:rsid w:val="007E76CF"/>
    <w:rsid w:val="007E7895"/>
    <w:rsid w:val="007E78E0"/>
    <w:rsid w:val="007E7B7C"/>
    <w:rsid w:val="007F0747"/>
    <w:rsid w:val="007F0811"/>
    <w:rsid w:val="007F0E7B"/>
    <w:rsid w:val="007F12BF"/>
    <w:rsid w:val="007F1417"/>
    <w:rsid w:val="007F1429"/>
    <w:rsid w:val="007F1694"/>
    <w:rsid w:val="007F1ECD"/>
    <w:rsid w:val="007F1F2C"/>
    <w:rsid w:val="007F212B"/>
    <w:rsid w:val="007F2600"/>
    <w:rsid w:val="007F2996"/>
    <w:rsid w:val="007F29BB"/>
    <w:rsid w:val="007F2E8B"/>
    <w:rsid w:val="007F321A"/>
    <w:rsid w:val="007F323B"/>
    <w:rsid w:val="007F3E61"/>
    <w:rsid w:val="007F4520"/>
    <w:rsid w:val="007F4C02"/>
    <w:rsid w:val="007F5AF5"/>
    <w:rsid w:val="007F67CD"/>
    <w:rsid w:val="007F6CE6"/>
    <w:rsid w:val="007F6EFF"/>
    <w:rsid w:val="007F730F"/>
    <w:rsid w:val="00800195"/>
    <w:rsid w:val="00800231"/>
    <w:rsid w:val="008004B3"/>
    <w:rsid w:val="00800AEC"/>
    <w:rsid w:val="00800F87"/>
    <w:rsid w:val="00801163"/>
    <w:rsid w:val="00801416"/>
    <w:rsid w:val="0080149A"/>
    <w:rsid w:val="008016FE"/>
    <w:rsid w:val="00801876"/>
    <w:rsid w:val="00801C8D"/>
    <w:rsid w:val="008020A6"/>
    <w:rsid w:val="00802B8B"/>
    <w:rsid w:val="00802EFA"/>
    <w:rsid w:val="00803E91"/>
    <w:rsid w:val="008046BC"/>
    <w:rsid w:val="00804DDC"/>
    <w:rsid w:val="00804F31"/>
    <w:rsid w:val="00804FE8"/>
    <w:rsid w:val="008054BF"/>
    <w:rsid w:val="008059DE"/>
    <w:rsid w:val="00806569"/>
    <w:rsid w:val="008065A6"/>
    <w:rsid w:val="00806D7E"/>
    <w:rsid w:val="008077DF"/>
    <w:rsid w:val="00810933"/>
    <w:rsid w:val="00810B27"/>
    <w:rsid w:val="00810F07"/>
    <w:rsid w:val="00810F2C"/>
    <w:rsid w:val="008113C9"/>
    <w:rsid w:val="00811EBD"/>
    <w:rsid w:val="00811FA6"/>
    <w:rsid w:val="00812055"/>
    <w:rsid w:val="00812209"/>
    <w:rsid w:val="00812366"/>
    <w:rsid w:val="0081242E"/>
    <w:rsid w:val="008128AE"/>
    <w:rsid w:val="00812B12"/>
    <w:rsid w:val="00812C0E"/>
    <w:rsid w:val="00813CAB"/>
    <w:rsid w:val="00813E5B"/>
    <w:rsid w:val="008146C4"/>
    <w:rsid w:val="00814C98"/>
    <w:rsid w:val="00814F42"/>
    <w:rsid w:val="00816BC1"/>
    <w:rsid w:val="00817C74"/>
    <w:rsid w:val="00817D94"/>
    <w:rsid w:val="00817E6E"/>
    <w:rsid w:val="00817F9F"/>
    <w:rsid w:val="0082016D"/>
    <w:rsid w:val="00820599"/>
    <w:rsid w:val="0082060D"/>
    <w:rsid w:val="0082098A"/>
    <w:rsid w:val="00820D75"/>
    <w:rsid w:val="008211CB"/>
    <w:rsid w:val="00821B43"/>
    <w:rsid w:val="00822213"/>
    <w:rsid w:val="008233D2"/>
    <w:rsid w:val="00823973"/>
    <w:rsid w:val="00823B94"/>
    <w:rsid w:val="0082446F"/>
    <w:rsid w:val="008248F6"/>
    <w:rsid w:val="00824C85"/>
    <w:rsid w:val="0082526B"/>
    <w:rsid w:val="00825286"/>
    <w:rsid w:val="008256E3"/>
    <w:rsid w:val="00825F7C"/>
    <w:rsid w:val="00827644"/>
    <w:rsid w:val="00827A5C"/>
    <w:rsid w:val="00827C16"/>
    <w:rsid w:val="00827C29"/>
    <w:rsid w:val="008301A4"/>
    <w:rsid w:val="008312AC"/>
    <w:rsid w:val="00831798"/>
    <w:rsid w:val="0083185E"/>
    <w:rsid w:val="00831C28"/>
    <w:rsid w:val="00832036"/>
    <w:rsid w:val="00832173"/>
    <w:rsid w:val="008322D0"/>
    <w:rsid w:val="008324F8"/>
    <w:rsid w:val="0083278A"/>
    <w:rsid w:val="00832B24"/>
    <w:rsid w:val="00833104"/>
    <w:rsid w:val="0083338B"/>
    <w:rsid w:val="008334DC"/>
    <w:rsid w:val="008335B5"/>
    <w:rsid w:val="00833904"/>
    <w:rsid w:val="00833D9F"/>
    <w:rsid w:val="0083488A"/>
    <w:rsid w:val="00834D8C"/>
    <w:rsid w:val="00834F5E"/>
    <w:rsid w:val="008352B8"/>
    <w:rsid w:val="00835322"/>
    <w:rsid w:val="00835D08"/>
    <w:rsid w:val="00836734"/>
    <w:rsid w:val="00836C4C"/>
    <w:rsid w:val="0083739D"/>
    <w:rsid w:val="00837976"/>
    <w:rsid w:val="008405C1"/>
    <w:rsid w:val="00840A06"/>
    <w:rsid w:val="0084110E"/>
    <w:rsid w:val="00841692"/>
    <w:rsid w:val="00841FBA"/>
    <w:rsid w:val="0084239E"/>
    <w:rsid w:val="00842670"/>
    <w:rsid w:val="00842E9D"/>
    <w:rsid w:val="00842EEF"/>
    <w:rsid w:val="008433C6"/>
    <w:rsid w:val="00843E0A"/>
    <w:rsid w:val="0084429F"/>
    <w:rsid w:val="008447F7"/>
    <w:rsid w:val="00845035"/>
    <w:rsid w:val="00845376"/>
    <w:rsid w:val="008456ED"/>
    <w:rsid w:val="00845FE0"/>
    <w:rsid w:val="0084657C"/>
    <w:rsid w:val="00847820"/>
    <w:rsid w:val="00847C57"/>
    <w:rsid w:val="008509E1"/>
    <w:rsid w:val="00850A8C"/>
    <w:rsid w:val="00850E38"/>
    <w:rsid w:val="0085164C"/>
    <w:rsid w:val="00851900"/>
    <w:rsid w:val="00851DE8"/>
    <w:rsid w:val="008527F2"/>
    <w:rsid w:val="00852EED"/>
    <w:rsid w:val="008530B7"/>
    <w:rsid w:val="00853487"/>
    <w:rsid w:val="00853CFF"/>
    <w:rsid w:val="00853DC9"/>
    <w:rsid w:val="0085419D"/>
    <w:rsid w:val="008543E8"/>
    <w:rsid w:val="00854607"/>
    <w:rsid w:val="008547C1"/>
    <w:rsid w:val="0085489E"/>
    <w:rsid w:val="00854B58"/>
    <w:rsid w:val="00854EE8"/>
    <w:rsid w:val="00854FA7"/>
    <w:rsid w:val="00854FBE"/>
    <w:rsid w:val="00855010"/>
    <w:rsid w:val="008554B1"/>
    <w:rsid w:val="0085559B"/>
    <w:rsid w:val="00855DD9"/>
    <w:rsid w:val="00855F46"/>
    <w:rsid w:val="008568AC"/>
    <w:rsid w:val="00856AAA"/>
    <w:rsid w:val="00856DEF"/>
    <w:rsid w:val="0085756E"/>
    <w:rsid w:val="00857BAF"/>
    <w:rsid w:val="00860819"/>
    <w:rsid w:val="00860B08"/>
    <w:rsid w:val="00860C51"/>
    <w:rsid w:val="008611C4"/>
    <w:rsid w:val="0086142A"/>
    <w:rsid w:val="00861BD0"/>
    <w:rsid w:val="00861CA3"/>
    <w:rsid w:val="00861EEE"/>
    <w:rsid w:val="00861F69"/>
    <w:rsid w:val="0086212A"/>
    <w:rsid w:val="008624FE"/>
    <w:rsid w:val="00862590"/>
    <w:rsid w:val="0086306D"/>
    <w:rsid w:val="008630C4"/>
    <w:rsid w:val="0086314C"/>
    <w:rsid w:val="00863201"/>
    <w:rsid w:val="008633BF"/>
    <w:rsid w:val="0086364D"/>
    <w:rsid w:val="00863E50"/>
    <w:rsid w:val="00864C3D"/>
    <w:rsid w:val="00864D26"/>
    <w:rsid w:val="00864EB3"/>
    <w:rsid w:val="00865B22"/>
    <w:rsid w:val="00865F63"/>
    <w:rsid w:val="0086602E"/>
    <w:rsid w:val="00866212"/>
    <w:rsid w:val="008663F7"/>
    <w:rsid w:val="00866591"/>
    <w:rsid w:val="0086705A"/>
    <w:rsid w:val="00867188"/>
    <w:rsid w:val="008673D3"/>
    <w:rsid w:val="00867CFF"/>
    <w:rsid w:val="00867DE4"/>
    <w:rsid w:val="00870E77"/>
    <w:rsid w:val="00871158"/>
    <w:rsid w:val="00871591"/>
    <w:rsid w:val="00871656"/>
    <w:rsid w:val="00871964"/>
    <w:rsid w:val="008719A5"/>
    <w:rsid w:val="00872C04"/>
    <w:rsid w:val="00873344"/>
    <w:rsid w:val="0087379C"/>
    <w:rsid w:val="00873C03"/>
    <w:rsid w:val="00873D32"/>
    <w:rsid w:val="008740DE"/>
    <w:rsid w:val="008743F0"/>
    <w:rsid w:val="00874B29"/>
    <w:rsid w:val="00874B44"/>
    <w:rsid w:val="00874E5B"/>
    <w:rsid w:val="00874F02"/>
    <w:rsid w:val="0087512A"/>
    <w:rsid w:val="00875648"/>
    <w:rsid w:val="00875A66"/>
    <w:rsid w:val="008762F9"/>
    <w:rsid w:val="0087630C"/>
    <w:rsid w:val="00876A37"/>
    <w:rsid w:val="00876D4B"/>
    <w:rsid w:val="0087740C"/>
    <w:rsid w:val="00877D59"/>
    <w:rsid w:val="00877E07"/>
    <w:rsid w:val="00880220"/>
    <w:rsid w:val="008809A4"/>
    <w:rsid w:val="00880FB8"/>
    <w:rsid w:val="00881259"/>
    <w:rsid w:val="008816F8"/>
    <w:rsid w:val="00881B55"/>
    <w:rsid w:val="00882207"/>
    <w:rsid w:val="0088360C"/>
    <w:rsid w:val="0088387F"/>
    <w:rsid w:val="00883A71"/>
    <w:rsid w:val="008844F2"/>
    <w:rsid w:val="00884555"/>
    <w:rsid w:val="0088538E"/>
    <w:rsid w:val="008855A3"/>
    <w:rsid w:val="00885D66"/>
    <w:rsid w:val="00886047"/>
    <w:rsid w:val="00886283"/>
    <w:rsid w:val="00886C54"/>
    <w:rsid w:val="00886CA2"/>
    <w:rsid w:val="00886F99"/>
    <w:rsid w:val="00887215"/>
    <w:rsid w:val="00887D76"/>
    <w:rsid w:val="00890285"/>
    <w:rsid w:val="00890B45"/>
    <w:rsid w:val="00890CD3"/>
    <w:rsid w:val="00890F3A"/>
    <w:rsid w:val="0089137B"/>
    <w:rsid w:val="0089187D"/>
    <w:rsid w:val="00891A0A"/>
    <w:rsid w:val="00891A1F"/>
    <w:rsid w:val="00891C41"/>
    <w:rsid w:val="00892066"/>
    <w:rsid w:val="008922FC"/>
    <w:rsid w:val="00892315"/>
    <w:rsid w:val="008926DD"/>
    <w:rsid w:val="0089283A"/>
    <w:rsid w:val="00893475"/>
    <w:rsid w:val="00893D6C"/>
    <w:rsid w:val="00894FA1"/>
    <w:rsid w:val="00895722"/>
    <w:rsid w:val="008957D9"/>
    <w:rsid w:val="00895D75"/>
    <w:rsid w:val="008964A5"/>
    <w:rsid w:val="008966CB"/>
    <w:rsid w:val="00896CBA"/>
    <w:rsid w:val="008978EA"/>
    <w:rsid w:val="00897B1D"/>
    <w:rsid w:val="00897C5C"/>
    <w:rsid w:val="00897EF4"/>
    <w:rsid w:val="008A08D6"/>
    <w:rsid w:val="008A0EBE"/>
    <w:rsid w:val="008A1709"/>
    <w:rsid w:val="008A1DEB"/>
    <w:rsid w:val="008A210B"/>
    <w:rsid w:val="008A216D"/>
    <w:rsid w:val="008A2814"/>
    <w:rsid w:val="008A316C"/>
    <w:rsid w:val="008A399D"/>
    <w:rsid w:val="008A3A2E"/>
    <w:rsid w:val="008A4174"/>
    <w:rsid w:val="008A451B"/>
    <w:rsid w:val="008A45E6"/>
    <w:rsid w:val="008A4A4C"/>
    <w:rsid w:val="008A4A72"/>
    <w:rsid w:val="008A653A"/>
    <w:rsid w:val="008A6C50"/>
    <w:rsid w:val="008A74DF"/>
    <w:rsid w:val="008A75C2"/>
    <w:rsid w:val="008A784A"/>
    <w:rsid w:val="008A79EB"/>
    <w:rsid w:val="008A7AA3"/>
    <w:rsid w:val="008B0AF0"/>
    <w:rsid w:val="008B13E4"/>
    <w:rsid w:val="008B14BF"/>
    <w:rsid w:val="008B1909"/>
    <w:rsid w:val="008B1962"/>
    <w:rsid w:val="008B27CA"/>
    <w:rsid w:val="008B2C65"/>
    <w:rsid w:val="008B2E1A"/>
    <w:rsid w:val="008B30B7"/>
    <w:rsid w:val="008B343A"/>
    <w:rsid w:val="008B3F8F"/>
    <w:rsid w:val="008B4787"/>
    <w:rsid w:val="008B4AD9"/>
    <w:rsid w:val="008B4C02"/>
    <w:rsid w:val="008B656D"/>
    <w:rsid w:val="008B66B5"/>
    <w:rsid w:val="008B699B"/>
    <w:rsid w:val="008B7511"/>
    <w:rsid w:val="008B7F22"/>
    <w:rsid w:val="008C0147"/>
    <w:rsid w:val="008C0850"/>
    <w:rsid w:val="008C0D6A"/>
    <w:rsid w:val="008C1026"/>
    <w:rsid w:val="008C11DE"/>
    <w:rsid w:val="008C125A"/>
    <w:rsid w:val="008C19C2"/>
    <w:rsid w:val="008C20FD"/>
    <w:rsid w:val="008C2CCD"/>
    <w:rsid w:val="008C355F"/>
    <w:rsid w:val="008C3BA6"/>
    <w:rsid w:val="008C4477"/>
    <w:rsid w:val="008C48F9"/>
    <w:rsid w:val="008C547B"/>
    <w:rsid w:val="008C5B54"/>
    <w:rsid w:val="008C5C3B"/>
    <w:rsid w:val="008C63CC"/>
    <w:rsid w:val="008C6A4A"/>
    <w:rsid w:val="008C6AFA"/>
    <w:rsid w:val="008C6E72"/>
    <w:rsid w:val="008C6E8A"/>
    <w:rsid w:val="008C79E9"/>
    <w:rsid w:val="008C7B92"/>
    <w:rsid w:val="008C7BF3"/>
    <w:rsid w:val="008D0284"/>
    <w:rsid w:val="008D05B1"/>
    <w:rsid w:val="008D070C"/>
    <w:rsid w:val="008D0B55"/>
    <w:rsid w:val="008D0D90"/>
    <w:rsid w:val="008D0EDE"/>
    <w:rsid w:val="008D181B"/>
    <w:rsid w:val="008D1FAD"/>
    <w:rsid w:val="008D293D"/>
    <w:rsid w:val="008D2A2D"/>
    <w:rsid w:val="008D38D1"/>
    <w:rsid w:val="008D4145"/>
    <w:rsid w:val="008D4682"/>
    <w:rsid w:val="008D4D9F"/>
    <w:rsid w:val="008D519B"/>
    <w:rsid w:val="008D5F28"/>
    <w:rsid w:val="008D655A"/>
    <w:rsid w:val="008D66A3"/>
    <w:rsid w:val="008D67C8"/>
    <w:rsid w:val="008D7020"/>
    <w:rsid w:val="008D7326"/>
    <w:rsid w:val="008E01BE"/>
    <w:rsid w:val="008E0AD6"/>
    <w:rsid w:val="008E1849"/>
    <w:rsid w:val="008E3316"/>
    <w:rsid w:val="008E38D8"/>
    <w:rsid w:val="008E3AB7"/>
    <w:rsid w:val="008E3CE3"/>
    <w:rsid w:val="008E3FB5"/>
    <w:rsid w:val="008E4615"/>
    <w:rsid w:val="008E51C6"/>
    <w:rsid w:val="008E572D"/>
    <w:rsid w:val="008E5B5A"/>
    <w:rsid w:val="008E6613"/>
    <w:rsid w:val="008E6A95"/>
    <w:rsid w:val="008E6B84"/>
    <w:rsid w:val="008E6DC9"/>
    <w:rsid w:val="008E6E68"/>
    <w:rsid w:val="008E7450"/>
    <w:rsid w:val="008E7813"/>
    <w:rsid w:val="008E7854"/>
    <w:rsid w:val="008E7C05"/>
    <w:rsid w:val="008E7D1C"/>
    <w:rsid w:val="008F07BB"/>
    <w:rsid w:val="008F0C56"/>
    <w:rsid w:val="008F0CA0"/>
    <w:rsid w:val="008F0F6A"/>
    <w:rsid w:val="008F1CEB"/>
    <w:rsid w:val="008F31DD"/>
    <w:rsid w:val="008F34EF"/>
    <w:rsid w:val="008F4718"/>
    <w:rsid w:val="008F4B66"/>
    <w:rsid w:val="008F4D1D"/>
    <w:rsid w:val="008F4F28"/>
    <w:rsid w:val="008F53C0"/>
    <w:rsid w:val="008F5498"/>
    <w:rsid w:val="008F5AA6"/>
    <w:rsid w:val="008F5CB9"/>
    <w:rsid w:val="008F6438"/>
    <w:rsid w:val="008F65F9"/>
    <w:rsid w:val="008F6637"/>
    <w:rsid w:val="008F6AD1"/>
    <w:rsid w:val="008F6E5B"/>
    <w:rsid w:val="008F759B"/>
    <w:rsid w:val="008F7FB9"/>
    <w:rsid w:val="009004B2"/>
    <w:rsid w:val="00900953"/>
    <w:rsid w:val="00901185"/>
    <w:rsid w:val="009013A0"/>
    <w:rsid w:val="009014D7"/>
    <w:rsid w:val="009018E5"/>
    <w:rsid w:val="00901E41"/>
    <w:rsid w:val="00902DBB"/>
    <w:rsid w:val="0090305B"/>
    <w:rsid w:val="009033DC"/>
    <w:rsid w:val="00903DF8"/>
    <w:rsid w:val="00904546"/>
    <w:rsid w:val="00904591"/>
    <w:rsid w:val="00904C07"/>
    <w:rsid w:val="00904CB7"/>
    <w:rsid w:val="00904E25"/>
    <w:rsid w:val="0090536D"/>
    <w:rsid w:val="0090555C"/>
    <w:rsid w:val="009056F7"/>
    <w:rsid w:val="0090648B"/>
    <w:rsid w:val="00906DA8"/>
    <w:rsid w:val="009074F5"/>
    <w:rsid w:val="00907E92"/>
    <w:rsid w:val="00907F6C"/>
    <w:rsid w:val="00907F89"/>
    <w:rsid w:val="00910D24"/>
    <w:rsid w:val="00911264"/>
    <w:rsid w:val="00911317"/>
    <w:rsid w:val="00911914"/>
    <w:rsid w:val="0091200C"/>
    <w:rsid w:val="00912236"/>
    <w:rsid w:val="0091223A"/>
    <w:rsid w:val="009122BE"/>
    <w:rsid w:val="009127EB"/>
    <w:rsid w:val="00912BA7"/>
    <w:rsid w:val="00912D90"/>
    <w:rsid w:val="00913A4F"/>
    <w:rsid w:val="00913A72"/>
    <w:rsid w:val="00913BB2"/>
    <w:rsid w:val="00914B56"/>
    <w:rsid w:val="0091596D"/>
    <w:rsid w:val="009159BA"/>
    <w:rsid w:val="009164A4"/>
    <w:rsid w:val="00916636"/>
    <w:rsid w:val="00916D9E"/>
    <w:rsid w:val="00917243"/>
    <w:rsid w:val="0092011D"/>
    <w:rsid w:val="009207DC"/>
    <w:rsid w:val="00920DB1"/>
    <w:rsid w:val="009212F2"/>
    <w:rsid w:val="00921A3C"/>
    <w:rsid w:val="00921AAD"/>
    <w:rsid w:val="00921BB4"/>
    <w:rsid w:val="00921D3D"/>
    <w:rsid w:val="00921E79"/>
    <w:rsid w:val="00922039"/>
    <w:rsid w:val="00922291"/>
    <w:rsid w:val="009222F7"/>
    <w:rsid w:val="0092259C"/>
    <w:rsid w:val="00923428"/>
    <w:rsid w:val="00923664"/>
    <w:rsid w:val="00924798"/>
    <w:rsid w:val="0092494F"/>
    <w:rsid w:val="00924F97"/>
    <w:rsid w:val="009252E2"/>
    <w:rsid w:val="00925508"/>
    <w:rsid w:val="00926731"/>
    <w:rsid w:val="00926890"/>
    <w:rsid w:val="009270CC"/>
    <w:rsid w:val="0092735D"/>
    <w:rsid w:val="00927EE8"/>
    <w:rsid w:val="009301F8"/>
    <w:rsid w:val="00930317"/>
    <w:rsid w:val="00930E63"/>
    <w:rsid w:val="0093177E"/>
    <w:rsid w:val="00931C7E"/>
    <w:rsid w:val="00932407"/>
    <w:rsid w:val="009328C6"/>
    <w:rsid w:val="00932ED1"/>
    <w:rsid w:val="00933055"/>
    <w:rsid w:val="00933396"/>
    <w:rsid w:val="00934088"/>
    <w:rsid w:val="00934511"/>
    <w:rsid w:val="009346FE"/>
    <w:rsid w:val="00934AF9"/>
    <w:rsid w:val="00934AFD"/>
    <w:rsid w:val="009352BB"/>
    <w:rsid w:val="009357FD"/>
    <w:rsid w:val="009360CF"/>
    <w:rsid w:val="009368B1"/>
    <w:rsid w:val="00937290"/>
    <w:rsid w:val="00937627"/>
    <w:rsid w:val="009376DA"/>
    <w:rsid w:val="00937737"/>
    <w:rsid w:val="00937DAF"/>
    <w:rsid w:val="009400A7"/>
    <w:rsid w:val="00940198"/>
    <w:rsid w:val="0094054B"/>
    <w:rsid w:val="009411D8"/>
    <w:rsid w:val="00941237"/>
    <w:rsid w:val="00941940"/>
    <w:rsid w:val="00941C0B"/>
    <w:rsid w:val="0094225C"/>
    <w:rsid w:val="009422CB"/>
    <w:rsid w:val="00942C14"/>
    <w:rsid w:val="00942F4A"/>
    <w:rsid w:val="00943A97"/>
    <w:rsid w:val="00943B3A"/>
    <w:rsid w:val="00943FC3"/>
    <w:rsid w:val="00944764"/>
    <w:rsid w:val="009448DB"/>
    <w:rsid w:val="00944AB0"/>
    <w:rsid w:val="00944BF7"/>
    <w:rsid w:val="0094565B"/>
    <w:rsid w:val="00945F26"/>
    <w:rsid w:val="00946093"/>
    <w:rsid w:val="00946AD9"/>
    <w:rsid w:val="00947469"/>
    <w:rsid w:val="00947AC4"/>
    <w:rsid w:val="00951839"/>
    <w:rsid w:val="00951FEA"/>
    <w:rsid w:val="0095204D"/>
    <w:rsid w:val="009520B2"/>
    <w:rsid w:val="009521BD"/>
    <w:rsid w:val="009524F4"/>
    <w:rsid w:val="0095323E"/>
    <w:rsid w:val="00953A28"/>
    <w:rsid w:val="00953CE8"/>
    <w:rsid w:val="009545D6"/>
    <w:rsid w:val="00955186"/>
    <w:rsid w:val="0095537D"/>
    <w:rsid w:val="00955BBD"/>
    <w:rsid w:val="00955E56"/>
    <w:rsid w:val="00955FA8"/>
    <w:rsid w:val="00956137"/>
    <w:rsid w:val="00956393"/>
    <w:rsid w:val="00956E08"/>
    <w:rsid w:val="00957181"/>
    <w:rsid w:val="0095729E"/>
    <w:rsid w:val="0095734E"/>
    <w:rsid w:val="009575A8"/>
    <w:rsid w:val="00957A42"/>
    <w:rsid w:val="00957FB4"/>
    <w:rsid w:val="00957FD4"/>
    <w:rsid w:val="00960169"/>
    <w:rsid w:val="009613A6"/>
    <w:rsid w:val="009614CA"/>
    <w:rsid w:val="00963B12"/>
    <w:rsid w:val="00963BC0"/>
    <w:rsid w:val="009648EF"/>
    <w:rsid w:val="009651C9"/>
    <w:rsid w:val="009651EB"/>
    <w:rsid w:val="00965815"/>
    <w:rsid w:val="0096592E"/>
    <w:rsid w:val="00965A5F"/>
    <w:rsid w:val="00966801"/>
    <w:rsid w:val="0096729D"/>
    <w:rsid w:val="00967642"/>
    <w:rsid w:val="0097009E"/>
    <w:rsid w:val="00970327"/>
    <w:rsid w:val="009703CC"/>
    <w:rsid w:val="009705A9"/>
    <w:rsid w:val="00970A2A"/>
    <w:rsid w:val="009711F4"/>
    <w:rsid w:val="009713E2"/>
    <w:rsid w:val="0097156A"/>
    <w:rsid w:val="0097165D"/>
    <w:rsid w:val="009724F2"/>
    <w:rsid w:val="0097270C"/>
    <w:rsid w:val="00972CD5"/>
    <w:rsid w:val="0097376B"/>
    <w:rsid w:val="00973B51"/>
    <w:rsid w:val="00973E5C"/>
    <w:rsid w:val="009742E7"/>
    <w:rsid w:val="00974DC1"/>
    <w:rsid w:val="00974F96"/>
    <w:rsid w:val="0097522F"/>
    <w:rsid w:val="0097529D"/>
    <w:rsid w:val="00975636"/>
    <w:rsid w:val="00975823"/>
    <w:rsid w:val="00975AB2"/>
    <w:rsid w:val="00975F72"/>
    <w:rsid w:val="00977318"/>
    <w:rsid w:val="009774C6"/>
    <w:rsid w:val="009801B6"/>
    <w:rsid w:val="00980270"/>
    <w:rsid w:val="009802FC"/>
    <w:rsid w:val="00980AA2"/>
    <w:rsid w:val="009810A3"/>
    <w:rsid w:val="00981742"/>
    <w:rsid w:val="0098208E"/>
    <w:rsid w:val="00982990"/>
    <w:rsid w:val="00982E08"/>
    <w:rsid w:val="00984035"/>
    <w:rsid w:val="00984046"/>
    <w:rsid w:val="00984B66"/>
    <w:rsid w:val="00984E5D"/>
    <w:rsid w:val="00984ED6"/>
    <w:rsid w:val="0098517E"/>
    <w:rsid w:val="009851E3"/>
    <w:rsid w:val="009852A2"/>
    <w:rsid w:val="00985C82"/>
    <w:rsid w:val="00985E0E"/>
    <w:rsid w:val="0098669D"/>
    <w:rsid w:val="00986BDD"/>
    <w:rsid w:val="0098767D"/>
    <w:rsid w:val="009876DA"/>
    <w:rsid w:val="00990190"/>
    <w:rsid w:val="00990509"/>
    <w:rsid w:val="00990D39"/>
    <w:rsid w:val="00991E05"/>
    <w:rsid w:val="00991EAE"/>
    <w:rsid w:val="00992141"/>
    <w:rsid w:val="00992850"/>
    <w:rsid w:val="00992A15"/>
    <w:rsid w:val="009930B2"/>
    <w:rsid w:val="00993AA5"/>
    <w:rsid w:val="00993D3F"/>
    <w:rsid w:val="00993EB1"/>
    <w:rsid w:val="0099408E"/>
    <w:rsid w:val="00994535"/>
    <w:rsid w:val="00994545"/>
    <w:rsid w:val="009946A3"/>
    <w:rsid w:val="00994798"/>
    <w:rsid w:val="00995291"/>
    <w:rsid w:val="00995B94"/>
    <w:rsid w:val="00996033"/>
    <w:rsid w:val="00996364"/>
    <w:rsid w:val="00996603"/>
    <w:rsid w:val="00996D83"/>
    <w:rsid w:val="00997456"/>
    <w:rsid w:val="0099785E"/>
    <w:rsid w:val="00997EAC"/>
    <w:rsid w:val="009A00A2"/>
    <w:rsid w:val="009A069A"/>
    <w:rsid w:val="009A0A1B"/>
    <w:rsid w:val="009A0D87"/>
    <w:rsid w:val="009A0D8A"/>
    <w:rsid w:val="009A0EBC"/>
    <w:rsid w:val="009A1100"/>
    <w:rsid w:val="009A1C4B"/>
    <w:rsid w:val="009A2D4C"/>
    <w:rsid w:val="009A3A93"/>
    <w:rsid w:val="009A49D4"/>
    <w:rsid w:val="009A5014"/>
    <w:rsid w:val="009A562D"/>
    <w:rsid w:val="009A5A76"/>
    <w:rsid w:val="009A5B94"/>
    <w:rsid w:val="009A5BF7"/>
    <w:rsid w:val="009A5D6A"/>
    <w:rsid w:val="009A5EE2"/>
    <w:rsid w:val="009A6623"/>
    <w:rsid w:val="009A6964"/>
    <w:rsid w:val="009A6ADD"/>
    <w:rsid w:val="009A6D32"/>
    <w:rsid w:val="009A700A"/>
    <w:rsid w:val="009A71C7"/>
    <w:rsid w:val="009A73B9"/>
    <w:rsid w:val="009A7C44"/>
    <w:rsid w:val="009A7DB0"/>
    <w:rsid w:val="009A7E6A"/>
    <w:rsid w:val="009B03CF"/>
    <w:rsid w:val="009B070C"/>
    <w:rsid w:val="009B0D70"/>
    <w:rsid w:val="009B1418"/>
    <w:rsid w:val="009B15FA"/>
    <w:rsid w:val="009B1CBB"/>
    <w:rsid w:val="009B1E9F"/>
    <w:rsid w:val="009B1FB6"/>
    <w:rsid w:val="009B23EA"/>
    <w:rsid w:val="009B263F"/>
    <w:rsid w:val="009B30E2"/>
    <w:rsid w:val="009B3632"/>
    <w:rsid w:val="009B3A86"/>
    <w:rsid w:val="009B4400"/>
    <w:rsid w:val="009B4514"/>
    <w:rsid w:val="009B45F9"/>
    <w:rsid w:val="009B4A5C"/>
    <w:rsid w:val="009B56D6"/>
    <w:rsid w:val="009B60D9"/>
    <w:rsid w:val="009B6613"/>
    <w:rsid w:val="009B73F2"/>
    <w:rsid w:val="009B7614"/>
    <w:rsid w:val="009B7645"/>
    <w:rsid w:val="009B7C92"/>
    <w:rsid w:val="009C017D"/>
    <w:rsid w:val="009C02CC"/>
    <w:rsid w:val="009C02E8"/>
    <w:rsid w:val="009C08DA"/>
    <w:rsid w:val="009C0C59"/>
    <w:rsid w:val="009C0EC4"/>
    <w:rsid w:val="009C188E"/>
    <w:rsid w:val="009C270D"/>
    <w:rsid w:val="009C28D8"/>
    <w:rsid w:val="009C2DCD"/>
    <w:rsid w:val="009C33A7"/>
    <w:rsid w:val="009C3659"/>
    <w:rsid w:val="009C3A5A"/>
    <w:rsid w:val="009C421D"/>
    <w:rsid w:val="009C432C"/>
    <w:rsid w:val="009C4543"/>
    <w:rsid w:val="009C45A8"/>
    <w:rsid w:val="009C4671"/>
    <w:rsid w:val="009C4A96"/>
    <w:rsid w:val="009C54C6"/>
    <w:rsid w:val="009C55BD"/>
    <w:rsid w:val="009C5E59"/>
    <w:rsid w:val="009C6482"/>
    <w:rsid w:val="009C6E91"/>
    <w:rsid w:val="009C6EF5"/>
    <w:rsid w:val="009C71C7"/>
    <w:rsid w:val="009C755B"/>
    <w:rsid w:val="009C794E"/>
    <w:rsid w:val="009C7AD5"/>
    <w:rsid w:val="009C7B71"/>
    <w:rsid w:val="009C7F08"/>
    <w:rsid w:val="009D050E"/>
    <w:rsid w:val="009D10C7"/>
    <w:rsid w:val="009D17CB"/>
    <w:rsid w:val="009D1D0E"/>
    <w:rsid w:val="009D1FA0"/>
    <w:rsid w:val="009D32CC"/>
    <w:rsid w:val="009D341F"/>
    <w:rsid w:val="009D3ABD"/>
    <w:rsid w:val="009D3C55"/>
    <w:rsid w:val="009D3C92"/>
    <w:rsid w:val="009D3FB0"/>
    <w:rsid w:val="009D41E5"/>
    <w:rsid w:val="009D43A4"/>
    <w:rsid w:val="009D4B10"/>
    <w:rsid w:val="009D4EFF"/>
    <w:rsid w:val="009D50DA"/>
    <w:rsid w:val="009D5263"/>
    <w:rsid w:val="009D5735"/>
    <w:rsid w:val="009D5DF9"/>
    <w:rsid w:val="009D5E2B"/>
    <w:rsid w:val="009D5F84"/>
    <w:rsid w:val="009D5FEC"/>
    <w:rsid w:val="009D652C"/>
    <w:rsid w:val="009D65ED"/>
    <w:rsid w:val="009D6A01"/>
    <w:rsid w:val="009D719B"/>
    <w:rsid w:val="009D7D88"/>
    <w:rsid w:val="009E05B9"/>
    <w:rsid w:val="009E05F6"/>
    <w:rsid w:val="009E0C58"/>
    <w:rsid w:val="009E11B8"/>
    <w:rsid w:val="009E12CD"/>
    <w:rsid w:val="009E12F3"/>
    <w:rsid w:val="009E1AB9"/>
    <w:rsid w:val="009E24AD"/>
    <w:rsid w:val="009E2E34"/>
    <w:rsid w:val="009E3054"/>
    <w:rsid w:val="009E3C40"/>
    <w:rsid w:val="009E41B8"/>
    <w:rsid w:val="009E4451"/>
    <w:rsid w:val="009E4B78"/>
    <w:rsid w:val="009E4FA7"/>
    <w:rsid w:val="009E5338"/>
    <w:rsid w:val="009E5780"/>
    <w:rsid w:val="009E5D85"/>
    <w:rsid w:val="009E62D9"/>
    <w:rsid w:val="009E65CF"/>
    <w:rsid w:val="009E686B"/>
    <w:rsid w:val="009E72D7"/>
    <w:rsid w:val="009E744E"/>
    <w:rsid w:val="009E7DE3"/>
    <w:rsid w:val="009E7EB3"/>
    <w:rsid w:val="009F0802"/>
    <w:rsid w:val="009F08BB"/>
    <w:rsid w:val="009F0A05"/>
    <w:rsid w:val="009F0E95"/>
    <w:rsid w:val="009F118D"/>
    <w:rsid w:val="009F120E"/>
    <w:rsid w:val="009F1299"/>
    <w:rsid w:val="009F1576"/>
    <w:rsid w:val="009F1D7F"/>
    <w:rsid w:val="009F206B"/>
    <w:rsid w:val="009F2586"/>
    <w:rsid w:val="009F2C40"/>
    <w:rsid w:val="009F2F96"/>
    <w:rsid w:val="009F342F"/>
    <w:rsid w:val="009F38F0"/>
    <w:rsid w:val="009F3906"/>
    <w:rsid w:val="009F4658"/>
    <w:rsid w:val="009F4C7D"/>
    <w:rsid w:val="009F4F11"/>
    <w:rsid w:val="009F501A"/>
    <w:rsid w:val="009F521B"/>
    <w:rsid w:val="009F55A7"/>
    <w:rsid w:val="009F5BB5"/>
    <w:rsid w:val="009F6A56"/>
    <w:rsid w:val="009F6A5A"/>
    <w:rsid w:val="009F6BA1"/>
    <w:rsid w:val="009F6D9D"/>
    <w:rsid w:val="009F73B6"/>
    <w:rsid w:val="009F75FD"/>
    <w:rsid w:val="009F76CA"/>
    <w:rsid w:val="009F7D5B"/>
    <w:rsid w:val="00A00B68"/>
    <w:rsid w:val="00A01060"/>
    <w:rsid w:val="00A01E09"/>
    <w:rsid w:val="00A02051"/>
    <w:rsid w:val="00A0209D"/>
    <w:rsid w:val="00A021C7"/>
    <w:rsid w:val="00A021DA"/>
    <w:rsid w:val="00A026FC"/>
    <w:rsid w:val="00A03420"/>
    <w:rsid w:val="00A03563"/>
    <w:rsid w:val="00A037C9"/>
    <w:rsid w:val="00A03AC9"/>
    <w:rsid w:val="00A03E55"/>
    <w:rsid w:val="00A043B6"/>
    <w:rsid w:val="00A0484F"/>
    <w:rsid w:val="00A04CC1"/>
    <w:rsid w:val="00A04DED"/>
    <w:rsid w:val="00A04E8A"/>
    <w:rsid w:val="00A04ED3"/>
    <w:rsid w:val="00A0504C"/>
    <w:rsid w:val="00A0545A"/>
    <w:rsid w:val="00A054BA"/>
    <w:rsid w:val="00A05755"/>
    <w:rsid w:val="00A0590E"/>
    <w:rsid w:val="00A05FD6"/>
    <w:rsid w:val="00A062C3"/>
    <w:rsid w:val="00A06597"/>
    <w:rsid w:val="00A07031"/>
    <w:rsid w:val="00A071A3"/>
    <w:rsid w:val="00A0748D"/>
    <w:rsid w:val="00A07894"/>
    <w:rsid w:val="00A07E8E"/>
    <w:rsid w:val="00A10783"/>
    <w:rsid w:val="00A10FEB"/>
    <w:rsid w:val="00A111ED"/>
    <w:rsid w:val="00A11515"/>
    <w:rsid w:val="00A125B6"/>
    <w:rsid w:val="00A12AF3"/>
    <w:rsid w:val="00A12D49"/>
    <w:rsid w:val="00A13378"/>
    <w:rsid w:val="00A13602"/>
    <w:rsid w:val="00A14157"/>
    <w:rsid w:val="00A1447A"/>
    <w:rsid w:val="00A14543"/>
    <w:rsid w:val="00A1458C"/>
    <w:rsid w:val="00A14B15"/>
    <w:rsid w:val="00A14B77"/>
    <w:rsid w:val="00A14C47"/>
    <w:rsid w:val="00A15980"/>
    <w:rsid w:val="00A15CB9"/>
    <w:rsid w:val="00A15CDB"/>
    <w:rsid w:val="00A15D32"/>
    <w:rsid w:val="00A15FC0"/>
    <w:rsid w:val="00A174A2"/>
    <w:rsid w:val="00A1795F"/>
    <w:rsid w:val="00A17B6C"/>
    <w:rsid w:val="00A17DDB"/>
    <w:rsid w:val="00A17FC7"/>
    <w:rsid w:val="00A2043A"/>
    <w:rsid w:val="00A2086B"/>
    <w:rsid w:val="00A213DF"/>
    <w:rsid w:val="00A22E20"/>
    <w:rsid w:val="00A22E44"/>
    <w:rsid w:val="00A2312F"/>
    <w:rsid w:val="00A235FC"/>
    <w:rsid w:val="00A23DA2"/>
    <w:rsid w:val="00A23F21"/>
    <w:rsid w:val="00A2408B"/>
    <w:rsid w:val="00A2446E"/>
    <w:rsid w:val="00A245A4"/>
    <w:rsid w:val="00A24714"/>
    <w:rsid w:val="00A24A29"/>
    <w:rsid w:val="00A25E2D"/>
    <w:rsid w:val="00A26121"/>
    <w:rsid w:val="00A261B6"/>
    <w:rsid w:val="00A2622A"/>
    <w:rsid w:val="00A2639C"/>
    <w:rsid w:val="00A26A94"/>
    <w:rsid w:val="00A27571"/>
    <w:rsid w:val="00A278DC"/>
    <w:rsid w:val="00A27C2D"/>
    <w:rsid w:val="00A27CA9"/>
    <w:rsid w:val="00A30593"/>
    <w:rsid w:val="00A30DBE"/>
    <w:rsid w:val="00A31323"/>
    <w:rsid w:val="00A314A1"/>
    <w:rsid w:val="00A31672"/>
    <w:rsid w:val="00A31CE0"/>
    <w:rsid w:val="00A3207A"/>
    <w:rsid w:val="00A322A4"/>
    <w:rsid w:val="00A322E3"/>
    <w:rsid w:val="00A32418"/>
    <w:rsid w:val="00A32689"/>
    <w:rsid w:val="00A32CF4"/>
    <w:rsid w:val="00A333BA"/>
    <w:rsid w:val="00A33D41"/>
    <w:rsid w:val="00A345CE"/>
    <w:rsid w:val="00A3472D"/>
    <w:rsid w:val="00A3495E"/>
    <w:rsid w:val="00A34A25"/>
    <w:rsid w:val="00A35566"/>
    <w:rsid w:val="00A35A75"/>
    <w:rsid w:val="00A35B81"/>
    <w:rsid w:val="00A35CFB"/>
    <w:rsid w:val="00A35F13"/>
    <w:rsid w:val="00A36327"/>
    <w:rsid w:val="00A36807"/>
    <w:rsid w:val="00A36A85"/>
    <w:rsid w:val="00A36FD1"/>
    <w:rsid w:val="00A374EE"/>
    <w:rsid w:val="00A37A17"/>
    <w:rsid w:val="00A37B49"/>
    <w:rsid w:val="00A40B00"/>
    <w:rsid w:val="00A40C14"/>
    <w:rsid w:val="00A4102B"/>
    <w:rsid w:val="00A41B1D"/>
    <w:rsid w:val="00A42559"/>
    <w:rsid w:val="00A426B1"/>
    <w:rsid w:val="00A42BAB"/>
    <w:rsid w:val="00A42CAC"/>
    <w:rsid w:val="00A446F2"/>
    <w:rsid w:val="00A448AA"/>
    <w:rsid w:val="00A44D52"/>
    <w:rsid w:val="00A45406"/>
    <w:rsid w:val="00A45431"/>
    <w:rsid w:val="00A45C31"/>
    <w:rsid w:val="00A45CF8"/>
    <w:rsid w:val="00A4613D"/>
    <w:rsid w:val="00A46249"/>
    <w:rsid w:val="00A4667B"/>
    <w:rsid w:val="00A47044"/>
    <w:rsid w:val="00A47B4B"/>
    <w:rsid w:val="00A50B54"/>
    <w:rsid w:val="00A50BA1"/>
    <w:rsid w:val="00A52D8E"/>
    <w:rsid w:val="00A53615"/>
    <w:rsid w:val="00A5466E"/>
    <w:rsid w:val="00A54749"/>
    <w:rsid w:val="00A54BAE"/>
    <w:rsid w:val="00A55C9D"/>
    <w:rsid w:val="00A564ED"/>
    <w:rsid w:val="00A57025"/>
    <w:rsid w:val="00A571DD"/>
    <w:rsid w:val="00A578B3"/>
    <w:rsid w:val="00A579BB"/>
    <w:rsid w:val="00A57D1D"/>
    <w:rsid w:val="00A57E55"/>
    <w:rsid w:val="00A600CF"/>
    <w:rsid w:val="00A607A8"/>
    <w:rsid w:val="00A60894"/>
    <w:rsid w:val="00A616DE"/>
    <w:rsid w:val="00A61761"/>
    <w:rsid w:val="00A61FFA"/>
    <w:rsid w:val="00A624FD"/>
    <w:rsid w:val="00A63028"/>
    <w:rsid w:val="00A6314A"/>
    <w:rsid w:val="00A637E4"/>
    <w:rsid w:val="00A65077"/>
    <w:rsid w:val="00A650E0"/>
    <w:rsid w:val="00A65323"/>
    <w:rsid w:val="00A658D7"/>
    <w:rsid w:val="00A66491"/>
    <w:rsid w:val="00A670D7"/>
    <w:rsid w:val="00A67182"/>
    <w:rsid w:val="00A6760A"/>
    <w:rsid w:val="00A7065A"/>
    <w:rsid w:val="00A70848"/>
    <w:rsid w:val="00A71BD7"/>
    <w:rsid w:val="00A71DFE"/>
    <w:rsid w:val="00A7310A"/>
    <w:rsid w:val="00A7358D"/>
    <w:rsid w:val="00A73957"/>
    <w:rsid w:val="00A74183"/>
    <w:rsid w:val="00A74393"/>
    <w:rsid w:val="00A749F8"/>
    <w:rsid w:val="00A751FB"/>
    <w:rsid w:val="00A75309"/>
    <w:rsid w:val="00A75534"/>
    <w:rsid w:val="00A75574"/>
    <w:rsid w:val="00A75AC1"/>
    <w:rsid w:val="00A760AE"/>
    <w:rsid w:val="00A764D1"/>
    <w:rsid w:val="00A768D2"/>
    <w:rsid w:val="00A76E3F"/>
    <w:rsid w:val="00A777FE"/>
    <w:rsid w:val="00A77B16"/>
    <w:rsid w:val="00A77BC8"/>
    <w:rsid w:val="00A77C2D"/>
    <w:rsid w:val="00A77CDB"/>
    <w:rsid w:val="00A77D0F"/>
    <w:rsid w:val="00A77F7F"/>
    <w:rsid w:val="00A77F9B"/>
    <w:rsid w:val="00A77FF8"/>
    <w:rsid w:val="00A80276"/>
    <w:rsid w:val="00A80781"/>
    <w:rsid w:val="00A81485"/>
    <w:rsid w:val="00A814E7"/>
    <w:rsid w:val="00A81869"/>
    <w:rsid w:val="00A81C42"/>
    <w:rsid w:val="00A821B5"/>
    <w:rsid w:val="00A82377"/>
    <w:rsid w:val="00A84309"/>
    <w:rsid w:val="00A8454F"/>
    <w:rsid w:val="00A84EE1"/>
    <w:rsid w:val="00A85006"/>
    <w:rsid w:val="00A857DF"/>
    <w:rsid w:val="00A85DBD"/>
    <w:rsid w:val="00A8609F"/>
    <w:rsid w:val="00A86415"/>
    <w:rsid w:val="00A8704D"/>
    <w:rsid w:val="00A8726B"/>
    <w:rsid w:val="00A87E84"/>
    <w:rsid w:val="00A87FFC"/>
    <w:rsid w:val="00A90460"/>
    <w:rsid w:val="00A90689"/>
    <w:rsid w:val="00A90C21"/>
    <w:rsid w:val="00A90F6D"/>
    <w:rsid w:val="00A923D1"/>
    <w:rsid w:val="00A9268B"/>
    <w:rsid w:val="00A92869"/>
    <w:rsid w:val="00A92AF6"/>
    <w:rsid w:val="00A92DAB"/>
    <w:rsid w:val="00A9345C"/>
    <w:rsid w:val="00A937A8"/>
    <w:rsid w:val="00A93925"/>
    <w:rsid w:val="00A942D3"/>
    <w:rsid w:val="00A94777"/>
    <w:rsid w:val="00A94928"/>
    <w:rsid w:val="00A949DD"/>
    <w:rsid w:val="00A94C16"/>
    <w:rsid w:val="00A94D48"/>
    <w:rsid w:val="00A9559D"/>
    <w:rsid w:val="00A95B73"/>
    <w:rsid w:val="00A966E3"/>
    <w:rsid w:val="00A96C81"/>
    <w:rsid w:val="00A974E0"/>
    <w:rsid w:val="00A97F66"/>
    <w:rsid w:val="00AA04C3"/>
    <w:rsid w:val="00AA0F35"/>
    <w:rsid w:val="00AA1266"/>
    <w:rsid w:val="00AA18C5"/>
    <w:rsid w:val="00AA24BB"/>
    <w:rsid w:val="00AA253E"/>
    <w:rsid w:val="00AA2747"/>
    <w:rsid w:val="00AA2E47"/>
    <w:rsid w:val="00AA3BC7"/>
    <w:rsid w:val="00AA3C89"/>
    <w:rsid w:val="00AA3D01"/>
    <w:rsid w:val="00AA3E7D"/>
    <w:rsid w:val="00AA45B6"/>
    <w:rsid w:val="00AA4714"/>
    <w:rsid w:val="00AA48A9"/>
    <w:rsid w:val="00AA48F9"/>
    <w:rsid w:val="00AA4C2D"/>
    <w:rsid w:val="00AA4CB7"/>
    <w:rsid w:val="00AA5E90"/>
    <w:rsid w:val="00AA5F27"/>
    <w:rsid w:val="00AA600A"/>
    <w:rsid w:val="00AA68FA"/>
    <w:rsid w:val="00AA6ABC"/>
    <w:rsid w:val="00AA6C3B"/>
    <w:rsid w:val="00AA6E72"/>
    <w:rsid w:val="00AA7280"/>
    <w:rsid w:val="00AA77AF"/>
    <w:rsid w:val="00AA7EA9"/>
    <w:rsid w:val="00AB0655"/>
    <w:rsid w:val="00AB0BCF"/>
    <w:rsid w:val="00AB0CAE"/>
    <w:rsid w:val="00AB1807"/>
    <w:rsid w:val="00AB2383"/>
    <w:rsid w:val="00AB2BAE"/>
    <w:rsid w:val="00AB2C4A"/>
    <w:rsid w:val="00AB2F3A"/>
    <w:rsid w:val="00AB3067"/>
    <w:rsid w:val="00AB33C1"/>
    <w:rsid w:val="00AB352F"/>
    <w:rsid w:val="00AB38D8"/>
    <w:rsid w:val="00AB3D49"/>
    <w:rsid w:val="00AB4163"/>
    <w:rsid w:val="00AB491D"/>
    <w:rsid w:val="00AB5224"/>
    <w:rsid w:val="00AB6121"/>
    <w:rsid w:val="00AB6723"/>
    <w:rsid w:val="00AB6815"/>
    <w:rsid w:val="00AB68A1"/>
    <w:rsid w:val="00AB69F6"/>
    <w:rsid w:val="00AB6C87"/>
    <w:rsid w:val="00AC0432"/>
    <w:rsid w:val="00AC07F4"/>
    <w:rsid w:val="00AC0808"/>
    <w:rsid w:val="00AC0D42"/>
    <w:rsid w:val="00AC0FEA"/>
    <w:rsid w:val="00AC119B"/>
    <w:rsid w:val="00AC11BF"/>
    <w:rsid w:val="00AC132D"/>
    <w:rsid w:val="00AC1AAF"/>
    <w:rsid w:val="00AC1D87"/>
    <w:rsid w:val="00AC24AC"/>
    <w:rsid w:val="00AC33E4"/>
    <w:rsid w:val="00AC3515"/>
    <w:rsid w:val="00AC3C24"/>
    <w:rsid w:val="00AC426D"/>
    <w:rsid w:val="00AC42E0"/>
    <w:rsid w:val="00AC431B"/>
    <w:rsid w:val="00AC4347"/>
    <w:rsid w:val="00AC4CF8"/>
    <w:rsid w:val="00AC4D32"/>
    <w:rsid w:val="00AC4EAB"/>
    <w:rsid w:val="00AC4ED9"/>
    <w:rsid w:val="00AC5014"/>
    <w:rsid w:val="00AC532D"/>
    <w:rsid w:val="00AC5887"/>
    <w:rsid w:val="00AC621A"/>
    <w:rsid w:val="00AC6567"/>
    <w:rsid w:val="00AC6792"/>
    <w:rsid w:val="00AC695C"/>
    <w:rsid w:val="00AC6D2E"/>
    <w:rsid w:val="00AC7033"/>
    <w:rsid w:val="00AC773B"/>
    <w:rsid w:val="00AC7D88"/>
    <w:rsid w:val="00AD0832"/>
    <w:rsid w:val="00AD0A58"/>
    <w:rsid w:val="00AD0F4B"/>
    <w:rsid w:val="00AD199E"/>
    <w:rsid w:val="00AD1C4B"/>
    <w:rsid w:val="00AD20E1"/>
    <w:rsid w:val="00AD2912"/>
    <w:rsid w:val="00AD2A26"/>
    <w:rsid w:val="00AD30E2"/>
    <w:rsid w:val="00AD363C"/>
    <w:rsid w:val="00AD40A4"/>
    <w:rsid w:val="00AD42F3"/>
    <w:rsid w:val="00AD44AF"/>
    <w:rsid w:val="00AD46C5"/>
    <w:rsid w:val="00AD4D1B"/>
    <w:rsid w:val="00AD4EE9"/>
    <w:rsid w:val="00AD5387"/>
    <w:rsid w:val="00AD5D1C"/>
    <w:rsid w:val="00AD6544"/>
    <w:rsid w:val="00AD7358"/>
    <w:rsid w:val="00AD73CF"/>
    <w:rsid w:val="00AD783C"/>
    <w:rsid w:val="00AD7E53"/>
    <w:rsid w:val="00AE05A8"/>
    <w:rsid w:val="00AE081D"/>
    <w:rsid w:val="00AE0882"/>
    <w:rsid w:val="00AE08E0"/>
    <w:rsid w:val="00AE0B27"/>
    <w:rsid w:val="00AE0BAD"/>
    <w:rsid w:val="00AE0D50"/>
    <w:rsid w:val="00AE13D1"/>
    <w:rsid w:val="00AE21C3"/>
    <w:rsid w:val="00AE28C3"/>
    <w:rsid w:val="00AE354E"/>
    <w:rsid w:val="00AE38DF"/>
    <w:rsid w:val="00AE3C61"/>
    <w:rsid w:val="00AE3E78"/>
    <w:rsid w:val="00AE44E0"/>
    <w:rsid w:val="00AE4634"/>
    <w:rsid w:val="00AE47BC"/>
    <w:rsid w:val="00AE4DC0"/>
    <w:rsid w:val="00AE503C"/>
    <w:rsid w:val="00AE74C3"/>
    <w:rsid w:val="00AE7653"/>
    <w:rsid w:val="00AE7F2A"/>
    <w:rsid w:val="00AF0C43"/>
    <w:rsid w:val="00AF1370"/>
    <w:rsid w:val="00AF173D"/>
    <w:rsid w:val="00AF1D2C"/>
    <w:rsid w:val="00AF2789"/>
    <w:rsid w:val="00AF2C25"/>
    <w:rsid w:val="00AF2D4F"/>
    <w:rsid w:val="00AF2F14"/>
    <w:rsid w:val="00AF32E1"/>
    <w:rsid w:val="00AF33AA"/>
    <w:rsid w:val="00AF399D"/>
    <w:rsid w:val="00AF3D3D"/>
    <w:rsid w:val="00AF49F9"/>
    <w:rsid w:val="00AF4DF8"/>
    <w:rsid w:val="00AF537D"/>
    <w:rsid w:val="00AF652B"/>
    <w:rsid w:val="00AF6822"/>
    <w:rsid w:val="00AF68FB"/>
    <w:rsid w:val="00AF751B"/>
    <w:rsid w:val="00AF79E1"/>
    <w:rsid w:val="00AF7B74"/>
    <w:rsid w:val="00AF7E35"/>
    <w:rsid w:val="00B000FA"/>
    <w:rsid w:val="00B00399"/>
    <w:rsid w:val="00B009F5"/>
    <w:rsid w:val="00B01398"/>
    <w:rsid w:val="00B01A8F"/>
    <w:rsid w:val="00B02194"/>
    <w:rsid w:val="00B021FD"/>
    <w:rsid w:val="00B023A4"/>
    <w:rsid w:val="00B028E7"/>
    <w:rsid w:val="00B028E8"/>
    <w:rsid w:val="00B02CA4"/>
    <w:rsid w:val="00B033DD"/>
    <w:rsid w:val="00B03DA8"/>
    <w:rsid w:val="00B041A7"/>
    <w:rsid w:val="00B04249"/>
    <w:rsid w:val="00B0424E"/>
    <w:rsid w:val="00B0458A"/>
    <w:rsid w:val="00B0562A"/>
    <w:rsid w:val="00B063AD"/>
    <w:rsid w:val="00B06534"/>
    <w:rsid w:val="00B06ADC"/>
    <w:rsid w:val="00B06AF8"/>
    <w:rsid w:val="00B06E6A"/>
    <w:rsid w:val="00B07872"/>
    <w:rsid w:val="00B079E9"/>
    <w:rsid w:val="00B07ED3"/>
    <w:rsid w:val="00B10BB6"/>
    <w:rsid w:val="00B10D34"/>
    <w:rsid w:val="00B10DB8"/>
    <w:rsid w:val="00B113F5"/>
    <w:rsid w:val="00B13798"/>
    <w:rsid w:val="00B137D1"/>
    <w:rsid w:val="00B13F82"/>
    <w:rsid w:val="00B14C3E"/>
    <w:rsid w:val="00B150BE"/>
    <w:rsid w:val="00B1561E"/>
    <w:rsid w:val="00B1578C"/>
    <w:rsid w:val="00B15B89"/>
    <w:rsid w:val="00B15CBD"/>
    <w:rsid w:val="00B17601"/>
    <w:rsid w:val="00B17709"/>
    <w:rsid w:val="00B178C7"/>
    <w:rsid w:val="00B17BB4"/>
    <w:rsid w:val="00B17E8F"/>
    <w:rsid w:val="00B201F7"/>
    <w:rsid w:val="00B202D6"/>
    <w:rsid w:val="00B2071A"/>
    <w:rsid w:val="00B20A7B"/>
    <w:rsid w:val="00B20B51"/>
    <w:rsid w:val="00B21633"/>
    <w:rsid w:val="00B219E1"/>
    <w:rsid w:val="00B21AAF"/>
    <w:rsid w:val="00B21C34"/>
    <w:rsid w:val="00B22230"/>
    <w:rsid w:val="00B22BC9"/>
    <w:rsid w:val="00B22BF4"/>
    <w:rsid w:val="00B23511"/>
    <w:rsid w:val="00B23539"/>
    <w:rsid w:val="00B23646"/>
    <w:rsid w:val="00B23C7E"/>
    <w:rsid w:val="00B23DD0"/>
    <w:rsid w:val="00B24443"/>
    <w:rsid w:val="00B246E6"/>
    <w:rsid w:val="00B24910"/>
    <w:rsid w:val="00B24E4A"/>
    <w:rsid w:val="00B2543E"/>
    <w:rsid w:val="00B25474"/>
    <w:rsid w:val="00B2735C"/>
    <w:rsid w:val="00B276BE"/>
    <w:rsid w:val="00B27CC1"/>
    <w:rsid w:val="00B30171"/>
    <w:rsid w:val="00B30E8B"/>
    <w:rsid w:val="00B30FBF"/>
    <w:rsid w:val="00B320BA"/>
    <w:rsid w:val="00B3236B"/>
    <w:rsid w:val="00B32AF1"/>
    <w:rsid w:val="00B336A1"/>
    <w:rsid w:val="00B33CBC"/>
    <w:rsid w:val="00B33CC2"/>
    <w:rsid w:val="00B34144"/>
    <w:rsid w:val="00B341E7"/>
    <w:rsid w:val="00B344A8"/>
    <w:rsid w:val="00B344B1"/>
    <w:rsid w:val="00B34662"/>
    <w:rsid w:val="00B3497A"/>
    <w:rsid w:val="00B34A06"/>
    <w:rsid w:val="00B34B7E"/>
    <w:rsid w:val="00B34D1A"/>
    <w:rsid w:val="00B36EA4"/>
    <w:rsid w:val="00B37458"/>
    <w:rsid w:val="00B37792"/>
    <w:rsid w:val="00B37A58"/>
    <w:rsid w:val="00B37C18"/>
    <w:rsid w:val="00B409BF"/>
    <w:rsid w:val="00B40B85"/>
    <w:rsid w:val="00B4220F"/>
    <w:rsid w:val="00B423BE"/>
    <w:rsid w:val="00B42546"/>
    <w:rsid w:val="00B42860"/>
    <w:rsid w:val="00B428A3"/>
    <w:rsid w:val="00B42AF1"/>
    <w:rsid w:val="00B42CD0"/>
    <w:rsid w:val="00B44C49"/>
    <w:rsid w:val="00B45B9C"/>
    <w:rsid w:val="00B461BC"/>
    <w:rsid w:val="00B46824"/>
    <w:rsid w:val="00B46E94"/>
    <w:rsid w:val="00B47084"/>
    <w:rsid w:val="00B47750"/>
    <w:rsid w:val="00B50068"/>
    <w:rsid w:val="00B50E99"/>
    <w:rsid w:val="00B51082"/>
    <w:rsid w:val="00B51308"/>
    <w:rsid w:val="00B519F1"/>
    <w:rsid w:val="00B51E5E"/>
    <w:rsid w:val="00B520C3"/>
    <w:rsid w:val="00B52389"/>
    <w:rsid w:val="00B5287A"/>
    <w:rsid w:val="00B52D2C"/>
    <w:rsid w:val="00B52D41"/>
    <w:rsid w:val="00B53899"/>
    <w:rsid w:val="00B54548"/>
    <w:rsid w:val="00B5468D"/>
    <w:rsid w:val="00B54C83"/>
    <w:rsid w:val="00B55018"/>
    <w:rsid w:val="00B55498"/>
    <w:rsid w:val="00B5579A"/>
    <w:rsid w:val="00B55C62"/>
    <w:rsid w:val="00B56418"/>
    <w:rsid w:val="00B56785"/>
    <w:rsid w:val="00B56B5D"/>
    <w:rsid w:val="00B57331"/>
    <w:rsid w:val="00B57E90"/>
    <w:rsid w:val="00B606BF"/>
    <w:rsid w:val="00B6094C"/>
    <w:rsid w:val="00B6197C"/>
    <w:rsid w:val="00B62134"/>
    <w:rsid w:val="00B635A5"/>
    <w:rsid w:val="00B63BC0"/>
    <w:rsid w:val="00B63C14"/>
    <w:rsid w:val="00B63E86"/>
    <w:rsid w:val="00B6403E"/>
    <w:rsid w:val="00B64153"/>
    <w:rsid w:val="00B64272"/>
    <w:rsid w:val="00B64835"/>
    <w:rsid w:val="00B648B1"/>
    <w:rsid w:val="00B64BB3"/>
    <w:rsid w:val="00B64FE3"/>
    <w:rsid w:val="00B65122"/>
    <w:rsid w:val="00B65864"/>
    <w:rsid w:val="00B659E3"/>
    <w:rsid w:val="00B65EEF"/>
    <w:rsid w:val="00B66424"/>
    <w:rsid w:val="00B666E5"/>
    <w:rsid w:val="00B66CA5"/>
    <w:rsid w:val="00B66EF6"/>
    <w:rsid w:val="00B677BD"/>
    <w:rsid w:val="00B678C6"/>
    <w:rsid w:val="00B701FB"/>
    <w:rsid w:val="00B7044C"/>
    <w:rsid w:val="00B710B1"/>
    <w:rsid w:val="00B71901"/>
    <w:rsid w:val="00B719AA"/>
    <w:rsid w:val="00B71B3D"/>
    <w:rsid w:val="00B723A7"/>
    <w:rsid w:val="00B728FD"/>
    <w:rsid w:val="00B72940"/>
    <w:rsid w:val="00B72B27"/>
    <w:rsid w:val="00B73412"/>
    <w:rsid w:val="00B737F0"/>
    <w:rsid w:val="00B73BF2"/>
    <w:rsid w:val="00B73D0E"/>
    <w:rsid w:val="00B75148"/>
    <w:rsid w:val="00B752A7"/>
    <w:rsid w:val="00B757A7"/>
    <w:rsid w:val="00B7669E"/>
    <w:rsid w:val="00B769B5"/>
    <w:rsid w:val="00B77356"/>
    <w:rsid w:val="00B77AA1"/>
    <w:rsid w:val="00B77CD2"/>
    <w:rsid w:val="00B77E37"/>
    <w:rsid w:val="00B77EE6"/>
    <w:rsid w:val="00B80D82"/>
    <w:rsid w:val="00B8100C"/>
    <w:rsid w:val="00B81D9C"/>
    <w:rsid w:val="00B82545"/>
    <w:rsid w:val="00B8274A"/>
    <w:rsid w:val="00B83015"/>
    <w:rsid w:val="00B833EF"/>
    <w:rsid w:val="00B83FF0"/>
    <w:rsid w:val="00B84220"/>
    <w:rsid w:val="00B843D6"/>
    <w:rsid w:val="00B84C06"/>
    <w:rsid w:val="00B859FB"/>
    <w:rsid w:val="00B85B49"/>
    <w:rsid w:val="00B85E0B"/>
    <w:rsid w:val="00B86631"/>
    <w:rsid w:val="00B86773"/>
    <w:rsid w:val="00B868DB"/>
    <w:rsid w:val="00B86C40"/>
    <w:rsid w:val="00B86D8C"/>
    <w:rsid w:val="00B86DB9"/>
    <w:rsid w:val="00B878BE"/>
    <w:rsid w:val="00B87AC3"/>
    <w:rsid w:val="00B907F7"/>
    <w:rsid w:val="00B909A2"/>
    <w:rsid w:val="00B90BBF"/>
    <w:rsid w:val="00B90FBE"/>
    <w:rsid w:val="00B910BF"/>
    <w:rsid w:val="00B918BC"/>
    <w:rsid w:val="00B923FF"/>
    <w:rsid w:val="00B92537"/>
    <w:rsid w:val="00B9340D"/>
    <w:rsid w:val="00B936B5"/>
    <w:rsid w:val="00B93789"/>
    <w:rsid w:val="00B93AFC"/>
    <w:rsid w:val="00B94763"/>
    <w:rsid w:val="00B94945"/>
    <w:rsid w:val="00B94A67"/>
    <w:rsid w:val="00B950EE"/>
    <w:rsid w:val="00B96881"/>
    <w:rsid w:val="00B9695F"/>
    <w:rsid w:val="00B96D68"/>
    <w:rsid w:val="00B9711B"/>
    <w:rsid w:val="00B974C9"/>
    <w:rsid w:val="00B9789D"/>
    <w:rsid w:val="00B97989"/>
    <w:rsid w:val="00B97AD2"/>
    <w:rsid w:val="00BA04DF"/>
    <w:rsid w:val="00BA0557"/>
    <w:rsid w:val="00BA0566"/>
    <w:rsid w:val="00BA0654"/>
    <w:rsid w:val="00BA0D11"/>
    <w:rsid w:val="00BA0DC7"/>
    <w:rsid w:val="00BA12FC"/>
    <w:rsid w:val="00BA176E"/>
    <w:rsid w:val="00BA1C58"/>
    <w:rsid w:val="00BA22A7"/>
    <w:rsid w:val="00BA2B0A"/>
    <w:rsid w:val="00BA2F83"/>
    <w:rsid w:val="00BA3147"/>
    <w:rsid w:val="00BA352A"/>
    <w:rsid w:val="00BA4042"/>
    <w:rsid w:val="00BA410E"/>
    <w:rsid w:val="00BA47DA"/>
    <w:rsid w:val="00BA48D3"/>
    <w:rsid w:val="00BA496A"/>
    <w:rsid w:val="00BA5517"/>
    <w:rsid w:val="00BA5C80"/>
    <w:rsid w:val="00BA5DAD"/>
    <w:rsid w:val="00BA619D"/>
    <w:rsid w:val="00BA643C"/>
    <w:rsid w:val="00BA64AB"/>
    <w:rsid w:val="00BA65F6"/>
    <w:rsid w:val="00BA6941"/>
    <w:rsid w:val="00BA69F7"/>
    <w:rsid w:val="00BA6B88"/>
    <w:rsid w:val="00BA70D1"/>
    <w:rsid w:val="00BA7374"/>
    <w:rsid w:val="00BA7648"/>
    <w:rsid w:val="00BA76E7"/>
    <w:rsid w:val="00BB0262"/>
    <w:rsid w:val="00BB07E5"/>
    <w:rsid w:val="00BB0866"/>
    <w:rsid w:val="00BB0D4B"/>
    <w:rsid w:val="00BB1C04"/>
    <w:rsid w:val="00BB1F2D"/>
    <w:rsid w:val="00BB2357"/>
    <w:rsid w:val="00BB28DE"/>
    <w:rsid w:val="00BB2F24"/>
    <w:rsid w:val="00BB32BE"/>
    <w:rsid w:val="00BB40D3"/>
    <w:rsid w:val="00BB49BE"/>
    <w:rsid w:val="00BB53B2"/>
    <w:rsid w:val="00BB5AD4"/>
    <w:rsid w:val="00BB5ECB"/>
    <w:rsid w:val="00BB677E"/>
    <w:rsid w:val="00BB6D42"/>
    <w:rsid w:val="00BB6F74"/>
    <w:rsid w:val="00BB6F96"/>
    <w:rsid w:val="00BB7E41"/>
    <w:rsid w:val="00BC006E"/>
    <w:rsid w:val="00BC0325"/>
    <w:rsid w:val="00BC0F38"/>
    <w:rsid w:val="00BC131F"/>
    <w:rsid w:val="00BC1932"/>
    <w:rsid w:val="00BC21CE"/>
    <w:rsid w:val="00BC2233"/>
    <w:rsid w:val="00BC23DC"/>
    <w:rsid w:val="00BC25B0"/>
    <w:rsid w:val="00BC27A3"/>
    <w:rsid w:val="00BC3335"/>
    <w:rsid w:val="00BC3AD0"/>
    <w:rsid w:val="00BC40AC"/>
    <w:rsid w:val="00BC54F4"/>
    <w:rsid w:val="00BC746B"/>
    <w:rsid w:val="00BC747F"/>
    <w:rsid w:val="00BC77D7"/>
    <w:rsid w:val="00BC7805"/>
    <w:rsid w:val="00BC7A64"/>
    <w:rsid w:val="00BC7D02"/>
    <w:rsid w:val="00BC7F24"/>
    <w:rsid w:val="00BD025A"/>
    <w:rsid w:val="00BD0EB0"/>
    <w:rsid w:val="00BD10F0"/>
    <w:rsid w:val="00BD15E9"/>
    <w:rsid w:val="00BD1B1A"/>
    <w:rsid w:val="00BD26E2"/>
    <w:rsid w:val="00BD2827"/>
    <w:rsid w:val="00BD2AA7"/>
    <w:rsid w:val="00BD32F7"/>
    <w:rsid w:val="00BD387E"/>
    <w:rsid w:val="00BD3E53"/>
    <w:rsid w:val="00BD3F6A"/>
    <w:rsid w:val="00BD4D52"/>
    <w:rsid w:val="00BD4DD6"/>
    <w:rsid w:val="00BD562C"/>
    <w:rsid w:val="00BD5BA9"/>
    <w:rsid w:val="00BD5EFC"/>
    <w:rsid w:val="00BD616D"/>
    <w:rsid w:val="00BD6772"/>
    <w:rsid w:val="00BD6B2C"/>
    <w:rsid w:val="00BD6D12"/>
    <w:rsid w:val="00BD6F9A"/>
    <w:rsid w:val="00BD7CC6"/>
    <w:rsid w:val="00BE0301"/>
    <w:rsid w:val="00BE04C7"/>
    <w:rsid w:val="00BE09E8"/>
    <w:rsid w:val="00BE0A90"/>
    <w:rsid w:val="00BE1792"/>
    <w:rsid w:val="00BE2DF1"/>
    <w:rsid w:val="00BE3051"/>
    <w:rsid w:val="00BE306C"/>
    <w:rsid w:val="00BE3AC0"/>
    <w:rsid w:val="00BE3ADF"/>
    <w:rsid w:val="00BE3F25"/>
    <w:rsid w:val="00BE4035"/>
    <w:rsid w:val="00BE4326"/>
    <w:rsid w:val="00BE45B1"/>
    <w:rsid w:val="00BE4C82"/>
    <w:rsid w:val="00BE4C8A"/>
    <w:rsid w:val="00BE616B"/>
    <w:rsid w:val="00BE6511"/>
    <w:rsid w:val="00BE65EB"/>
    <w:rsid w:val="00BE6A75"/>
    <w:rsid w:val="00BE6C89"/>
    <w:rsid w:val="00BE6EAF"/>
    <w:rsid w:val="00BE7884"/>
    <w:rsid w:val="00BE7A3C"/>
    <w:rsid w:val="00BE7A7D"/>
    <w:rsid w:val="00BE7C67"/>
    <w:rsid w:val="00BF0831"/>
    <w:rsid w:val="00BF17B6"/>
    <w:rsid w:val="00BF1981"/>
    <w:rsid w:val="00BF1D9F"/>
    <w:rsid w:val="00BF286B"/>
    <w:rsid w:val="00BF2BBD"/>
    <w:rsid w:val="00BF2F41"/>
    <w:rsid w:val="00BF369E"/>
    <w:rsid w:val="00BF39E7"/>
    <w:rsid w:val="00BF3A23"/>
    <w:rsid w:val="00BF447E"/>
    <w:rsid w:val="00BF47CB"/>
    <w:rsid w:val="00BF4A6A"/>
    <w:rsid w:val="00BF523E"/>
    <w:rsid w:val="00BF592B"/>
    <w:rsid w:val="00BF598C"/>
    <w:rsid w:val="00BF656A"/>
    <w:rsid w:val="00BF6B2F"/>
    <w:rsid w:val="00BF7332"/>
    <w:rsid w:val="00BF7610"/>
    <w:rsid w:val="00BF797C"/>
    <w:rsid w:val="00BF7E3D"/>
    <w:rsid w:val="00C003E0"/>
    <w:rsid w:val="00C00530"/>
    <w:rsid w:val="00C0193A"/>
    <w:rsid w:val="00C01A7F"/>
    <w:rsid w:val="00C01BBC"/>
    <w:rsid w:val="00C01E08"/>
    <w:rsid w:val="00C0204D"/>
    <w:rsid w:val="00C03036"/>
    <w:rsid w:val="00C0331A"/>
    <w:rsid w:val="00C03A71"/>
    <w:rsid w:val="00C03CDD"/>
    <w:rsid w:val="00C04130"/>
    <w:rsid w:val="00C0472F"/>
    <w:rsid w:val="00C04A69"/>
    <w:rsid w:val="00C04ECC"/>
    <w:rsid w:val="00C0526A"/>
    <w:rsid w:val="00C056A7"/>
    <w:rsid w:val="00C05A99"/>
    <w:rsid w:val="00C05E98"/>
    <w:rsid w:val="00C064C6"/>
    <w:rsid w:val="00C06850"/>
    <w:rsid w:val="00C06B1C"/>
    <w:rsid w:val="00C1027D"/>
    <w:rsid w:val="00C107F5"/>
    <w:rsid w:val="00C111F2"/>
    <w:rsid w:val="00C118F2"/>
    <w:rsid w:val="00C11A85"/>
    <w:rsid w:val="00C11B18"/>
    <w:rsid w:val="00C129E2"/>
    <w:rsid w:val="00C12DF7"/>
    <w:rsid w:val="00C13120"/>
    <w:rsid w:val="00C13131"/>
    <w:rsid w:val="00C13516"/>
    <w:rsid w:val="00C13679"/>
    <w:rsid w:val="00C136C9"/>
    <w:rsid w:val="00C137E8"/>
    <w:rsid w:val="00C13AFB"/>
    <w:rsid w:val="00C13DB7"/>
    <w:rsid w:val="00C1429F"/>
    <w:rsid w:val="00C14E03"/>
    <w:rsid w:val="00C16662"/>
    <w:rsid w:val="00C16B1B"/>
    <w:rsid w:val="00C16D86"/>
    <w:rsid w:val="00C16EF6"/>
    <w:rsid w:val="00C1780B"/>
    <w:rsid w:val="00C2000F"/>
    <w:rsid w:val="00C2018E"/>
    <w:rsid w:val="00C20AAA"/>
    <w:rsid w:val="00C20B69"/>
    <w:rsid w:val="00C21544"/>
    <w:rsid w:val="00C21699"/>
    <w:rsid w:val="00C21B93"/>
    <w:rsid w:val="00C21D61"/>
    <w:rsid w:val="00C2245F"/>
    <w:rsid w:val="00C22590"/>
    <w:rsid w:val="00C22D3B"/>
    <w:rsid w:val="00C233F1"/>
    <w:rsid w:val="00C23BB2"/>
    <w:rsid w:val="00C245A0"/>
    <w:rsid w:val="00C24613"/>
    <w:rsid w:val="00C2464E"/>
    <w:rsid w:val="00C25E79"/>
    <w:rsid w:val="00C2616C"/>
    <w:rsid w:val="00C2728F"/>
    <w:rsid w:val="00C27710"/>
    <w:rsid w:val="00C27757"/>
    <w:rsid w:val="00C2780F"/>
    <w:rsid w:val="00C2786E"/>
    <w:rsid w:val="00C27F7C"/>
    <w:rsid w:val="00C30608"/>
    <w:rsid w:val="00C30681"/>
    <w:rsid w:val="00C30746"/>
    <w:rsid w:val="00C30D61"/>
    <w:rsid w:val="00C312D5"/>
    <w:rsid w:val="00C3175A"/>
    <w:rsid w:val="00C32BEB"/>
    <w:rsid w:val="00C32CD5"/>
    <w:rsid w:val="00C32E80"/>
    <w:rsid w:val="00C33428"/>
    <w:rsid w:val="00C33796"/>
    <w:rsid w:val="00C33975"/>
    <w:rsid w:val="00C343AA"/>
    <w:rsid w:val="00C3475A"/>
    <w:rsid w:val="00C34F7A"/>
    <w:rsid w:val="00C35130"/>
    <w:rsid w:val="00C35406"/>
    <w:rsid w:val="00C35813"/>
    <w:rsid w:val="00C35884"/>
    <w:rsid w:val="00C35BF9"/>
    <w:rsid w:val="00C35C75"/>
    <w:rsid w:val="00C35F85"/>
    <w:rsid w:val="00C363F7"/>
    <w:rsid w:val="00C36D18"/>
    <w:rsid w:val="00C36D25"/>
    <w:rsid w:val="00C3700A"/>
    <w:rsid w:val="00C3744D"/>
    <w:rsid w:val="00C37FC0"/>
    <w:rsid w:val="00C40301"/>
    <w:rsid w:val="00C405DF"/>
    <w:rsid w:val="00C41792"/>
    <w:rsid w:val="00C41AF7"/>
    <w:rsid w:val="00C41DA6"/>
    <w:rsid w:val="00C42146"/>
    <w:rsid w:val="00C42D2F"/>
    <w:rsid w:val="00C442B1"/>
    <w:rsid w:val="00C444C8"/>
    <w:rsid w:val="00C4457E"/>
    <w:rsid w:val="00C447AD"/>
    <w:rsid w:val="00C44C34"/>
    <w:rsid w:val="00C456EE"/>
    <w:rsid w:val="00C45AA0"/>
    <w:rsid w:val="00C45E89"/>
    <w:rsid w:val="00C4643B"/>
    <w:rsid w:val="00C46628"/>
    <w:rsid w:val="00C46723"/>
    <w:rsid w:val="00C467ED"/>
    <w:rsid w:val="00C46833"/>
    <w:rsid w:val="00C4685B"/>
    <w:rsid w:val="00C46CE1"/>
    <w:rsid w:val="00C46F8B"/>
    <w:rsid w:val="00C47438"/>
    <w:rsid w:val="00C4785F"/>
    <w:rsid w:val="00C478F5"/>
    <w:rsid w:val="00C47FDC"/>
    <w:rsid w:val="00C502FD"/>
    <w:rsid w:val="00C50E27"/>
    <w:rsid w:val="00C5133B"/>
    <w:rsid w:val="00C513F4"/>
    <w:rsid w:val="00C51888"/>
    <w:rsid w:val="00C51F0C"/>
    <w:rsid w:val="00C52456"/>
    <w:rsid w:val="00C52C7E"/>
    <w:rsid w:val="00C52D63"/>
    <w:rsid w:val="00C5329A"/>
    <w:rsid w:val="00C5330D"/>
    <w:rsid w:val="00C53C5C"/>
    <w:rsid w:val="00C53F66"/>
    <w:rsid w:val="00C53FE0"/>
    <w:rsid w:val="00C54044"/>
    <w:rsid w:val="00C5525A"/>
    <w:rsid w:val="00C559BF"/>
    <w:rsid w:val="00C55CDC"/>
    <w:rsid w:val="00C55D41"/>
    <w:rsid w:val="00C55D82"/>
    <w:rsid w:val="00C56C6E"/>
    <w:rsid w:val="00C60403"/>
    <w:rsid w:val="00C6061E"/>
    <w:rsid w:val="00C60794"/>
    <w:rsid w:val="00C60887"/>
    <w:rsid w:val="00C60EA7"/>
    <w:rsid w:val="00C60FB2"/>
    <w:rsid w:val="00C60FFF"/>
    <w:rsid w:val="00C61023"/>
    <w:rsid w:val="00C61146"/>
    <w:rsid w:val="00C612BB"/>
    <w:rsid w:val="00C6174E"/>
    <w:rsid w:val="00C61CA2"/>
    <w:rsid w:val="00C61D21"/>
    <w:rsid w:val="00C61ED8"/>
    <w:rsid w:val="00C6204A"/>
    <w:rsid w:val="00C621B7"/>
    <w:rsid w:val="00C6340A"/>
    <w:rsid w:val="00C63555"/>
    <w:rsid w:val="00C637D9"/>
    <w:rsid w:val="00C63904"/>
    <w:rsid w:val="00C63F21"/>
    <w:rsid w:val="00C64578"/>
    <w:rsid w:val="00C6463E"/>
    <w:rsid w:val="00C647BC"/>
    <w:rsid w:val="00C6491C"/>
    <w:rsid w:val="00C64986"/>
    <w:rsid w:val="00C64A29"/>
    <w:rsid w:val="00C64AEF"/>
    <w:rsid w:val="00C64B74"/>
    <w:rsid w:val="00C64BAA"/>
    <w:rsid w:val="00C64E29"/>
    <w:rsid w:val="00C663ED"/>
    <w:rsid w:val="00C668FE"/>
    <w:rsid w:val="00C669BD"/>
    <w:rsid w:val="00C66BF7"/>
    <w:rsid w:val="00C671B2"/>
    <w:rsid w:val="00C67363"/>
    <w:rsid w:val="00C6740A"/>
    <w:rsid w:val="00C6740D"/>
    <w:rsid w:val="00C67431"/>
    <w:rsid w:val="00C674E1"/>
    <w:rsid w:val="00C67DAC"/>
    <w:rsid w:val="00C702F6"/>
    <w:rsid w:val="00C70BD0"/>
    <w:rsid w:val="00C70F4B"/>
    <w:rsid w:val="00C7100C"/>
    <w:rsid w:val="00C71044"/>
    <w:rsid w:val="00C712A7"/>
    <w:rsid w:val="00C7152F"/>
    <w:rsid w:val="00C71737"/>
    <w:rsid w:val="00C72101"/>
    <w:rsid w:val="00C7282E"/>
    <w:rsid w:val="00C7288A"/>
    <w:rsid w:val="00C72A5D"/>
    <w:rsid w:val="00C72A96"/>
    <w:rsid w:val="00C72A9C"/>
    <w:rsid w:val="00C72B70"/>
    <w:rsid w:val="00C72E1F"/>
    <w:rsid w:val="00C72F2C"/>
    <w:rsid w:val="00C73387"/>
    <w:rsid w:val="00C73391"/>
    <w:rsid w:val="00C735E7"/>
    <w:rsid w:val="00C73D23"/>
    <w:rsid w:val="00C73E27"/>
    <w:rsid w:val="00C73F43"/>
    <w:rsid w:val="00C74106"/>
    <w:rsid w:val="00C74F65"/>
    <w:rsid w:val="00C75078"/>
    <w:rsid w:val="00C758AB"/>
    <w:rsid w:val="00C75BFF"/>
    <w:rsid w:val="00C75F21"/>
    <w:rsid w:val="00C764B8"/>
    <w:rsid w:val="00C775FC"/>
    <w:rsid w:val="00C77A7D"/>
    <w:rsid w:val="00C77C0F"/>
    <w:rsid w:val="00C77CC3"/>
    <w:rsid w:val="00C77F90"/>
    <w:rsid w:val="00C8054A"/>
    <w:rsid w:val="00C80597"/>
    <w:rsid w:val="00C809AF"/>
    <w:rsid w:val="00C811C6"/>
    <w:rsid w:val="00C81CE7"/>
    <w:rsid w:val="00C81D4E"/>
    <w:rsid w:val="00C82667"/>
    <w:rsid w:val="00C82B7C"/>
    <w:rsid w:val="00C83097"/>
    <w:rsid w:val="00C8343F"/>
    <w:rsid w:val="00C836AF"/>
    <w:rsid w:val="00C838AD"/>
    <w:rsid w:val="00C83B79"/>
    <w:rsid w:val="00C84148"/>
    <w:rsid w:val="00C84478"/>
    <w:rsid w:val="00C847BD"/>
    <w:rsid w:val="00C8489C"/>
    <w:rsid w:val="00C84FD2"/>
    <w:rsid w:val="00C855D5"/>
    <w:rsid w:val="00C857EC"/>
    <w:rsid w:val="00C85D43"/>
    <w:rsid w:val="00C861B7"/>
    <w:rsid w:val="00C862D4"/>
    <w:rsid w:val="00C86916"/>
    <w:rsid w:val="00C86928"/>
    <w:rsid w:val="00C86ADA"/>
    <w:rsid w:val="00C86B16"/>
    <w:rsid w:val="00C86EB9"/>
    <w:rsid w:val="00C87077"/>
    <w:rsid w:val="00C871F0"/>
    <w:rsid w:val="00C873B8"/>
    <w:rsid w:val="00C8767B"/>
    <w:rsid w:val="00C87695"/>
    <w:rsid w:val="00C87B5C"/>
    <w:rsid w:val="00C903AC"/>
    <w:rsid w:val="00C90944"/>
    <w:rsid w:val="00C90E48"/>
    <w:rsid w:val="00C913F5"/>
    <w:rsid w:val="00C9140E"/>
    <w:rsid w:val="00C91B42"/>
    <w:rsid w:val="00C921E2"/>
    <w:rsid w:val="00C92640"/>
    <w:rsid w:val="00C94881"/>
    <w:rsid w:val="00C948B1"/>
    <w:rsid w:val="00C9523C"/>
    <w:rsid w:val="00C960B3"/>
    <w:rsid w:val="00C96A5D"/>
    <w:rsid w:val="00C9788C"/>
    <w:rsid w:val="00CA023C"/>
    <w:rsid w:val="00CA0445"/>
    <w:rsid w:val="00CA057C"/>
    <w:rsid w:val="00CA09CA"/>
    <w:rsid w:val="00CA152F"/>
    <w:rsid w:val="00CA1B6F"/>
    <w:rsid w:val="00CA2F95"/>
    <w:rsid w:val="00CA3770"/>
    <w:rsid w:val="00CA38A4"/>
    <w:rsid w:val="00CA3FF7"/>
    <w:rsid w:val="00CA4224"/>
    <w:rsid w:val="00CA4552"/>
    <w:rsid w:val="00CA45CD"/>
    <w:rsid w:val="00CA4889"/>
    <w:rsid w:val="00CA5502"/>
    <w:rsid w:val="00CA5C7D"/>
    <w:rsid w:val="00CA5DAC"/>
    <w:rsid w:val="00CA5EB8"/>
    <w:rsid w:val="00CA5FE6"/>
    <w:rsid w:val="00CA6029"/>
    <w:rsid w:val="00CA68E6"/>
    <w:rsid w:val="00CA6AA8"/>
    <w:rsid w:val="00CA70DA"/>
    <w:rsid w:val="00CA7858"/>
    <w:rsid w:val="00CA7CC7"/>
    <w:rsid w:val="00CA7EFD"/>
    <w:rsid w:val="00CB005D"/>
    <w:rsid w:val="00CB00BA"/>
    <w:rsid w:val="00CB0570"/>
    <w:rsid w:val="00CB080A"/>
    <w:rsid w:val="00CB0952"/>
    <w:rsid w:val="00CB09B4"/>
    <w:rsid w:val="00CB0D59"/>
    <w:rsid w:val="00CB1225"/>
    <w:rsid w:val="00CB14D0"/>
    <w:rsid w:val="00CB1A1C"/>
    <w:rsid w:val="00CB1E5F"/>
    <w:rsid w:val="00CB28AF"/>
    <w:rsid w:val="00CB2A76"/>
    <w:rsid w:val="00CB2BCA"/>
    <w:rsid w:val="00CB33F2"/>
    <w:rsid w:val="00CB361F"/>
    <w:rsid w:val="00CB4A76"/>
    <w:rsid w:val="00CB4BAE"/>
    <w:rsid w:val="00CB5A64"/>
    <w:rsid w:val="00CB5E9F"/>
    <w:rsid w:val="00CB625B"/>
    <w:rsid w:val="00CB6864"/>
    <w:rsid w:val="00CB68F8"/>
    <w:rsid w:val="00CB6F37"/>
    <w:rsid w:val="00CB73AA"/>
    <w:rsid w:val="00CC02C5"/>
    <w:rsid w:val="00CC033A"/>
    <w:rsid w:val="00CC046B"/>
    <w:rsid w:val="00CC0506"/>
    <w:rsid w:val="00CC0825"/>
    <w:rsid w:val="00CC0845"/>
    <w:rsid w:val="00CC0A44"/>
    <w:rsid w:val="00CC0BF4"/>
    <w:rsid w:val="00CC0C2C"/>
    <w:rsid w:val="00CC1172"/>
    <w:rsid w:val="00CC17EC"/>
    <w:rsid w:val="00CC18B2"/>
    <w:rsid w:val="00CC1C59"/>
    <w:rsid w:val="00CC2149"/>
    <w:rsid w:val="00CC263C"/>
    <w:rsid w:val="00CC2703"/>
    <w:rsid w:val="00CC2876"/>
    <w:rsid w:val="00CC2CC3"/>
    <w:rsid w:val="00CC363B"/>
    <w:rsid w:val="00CC3DEF"/>
    <w:rsid w:val="00CC4072"/>
    <w:rsid w:val="00CC445D"/>
    <w:rsid w:val="00CC47A5"/>
    <w:rsid w:val="00CC4A55"/>
    <w:rsid w:val="00CC5507"/>
    <w:rsid w:val="00CC57E7"/>
    <w:rsid w:val="00CC5CFA"/>
    <w:rsid w:val="00CC5D3B"/>
    <w:rsid w:val="00CC5E9A"/>
    <w:rsid w:val="00CC6172"/>
    <w:rsid w:val="00CC6241"/>
    <w:rsid w:val="00CC648D"/>
    <w:rsid w:val="00CC6CD2"/>
    <w:rsid w:val="00CC6E59"/>
    <w:rsid w:val="00CC7089"/>
    <w:rsid w:val="00CC723A"/>
    <w:rsid w:val="00CC7636"/>
    <w:rsid w:val="00CC7833"/>
    <w:rsid w:val="00CC7DD4"/>
    <w:rsid w:val="00CC7DF0"/>
    <w:rsid w:val="00CD00B5"/>
    <w:rsid w:val="00CD0655"/>
    <w:rsid w:val="00CD06CA"/>
    <w:rsid w:val="00CD0843"/>
    <w:rsid w:val="00CD0B48"/>
    <w:rsid w:val="00CD11D1"/>
    <w:rsid w:val="00CD1445"/>
    <w:rsid w:val="00CD1942"/>
    <w:rsid w:val="00CD22C9"/>
    <w:rsid w:val="00CD2365"/>
    <w:rsid w:val="00CD309E"/>
    <w:rsid w:val="00CD3964"/>
    <w:rsid w:val="00CD39FF"/>
    <w:rsid w:val="00CD3B0F"/>
    <w:rsid w:val="00CD3DF1"/>
    <w:rsid w:val="00CD432D"/>
    <w:rsid w:val="00CD4BFD"/>
    <w:rsid w:val="00CD4E47"/>
    <w:rsid w:val="00CD4F0C"/>
    <w:rsid w:val="00CD5045"/>
    <w:rsid w:val="00CD50DF"/>
    <w:rsid w:val="00CD5270"/>
    <w:rsid w:val="00CD5A0E"/>
    <w:rsid w:val="00CD5A78"/>
    <w:rsid w:val="00CD5F78"/>
    <w:rsid w:val="00CD61BC"/>
    <w:rsid w:val="00CD6F15"/>
    <w:rsid w:val="00CD6FE9"/>
    <w:rsid w:val="00CD7341"/>
    <w:rsid w:val="00CD7C42"/>
    <w:rsid w:val="00CD7D6E"/>
    <w:rsid w:val="00CD7D87"/>
    <w:rsid w:val="00CD7DAE"/>
    <w:rsid w:val="00CE03E1"/>
    <w:rsid w:val="00CE09E5"/>
    <w:rsid w:val="00CE0D1C"/>
    <w:rsid w:val="00CE0E4D"/>
    <w:rsid w:val="00CE232A"/>
    <w:rsid w:val="00CE35F3"/>
    <w:rsid w:val="00CE3B94"/>
    <w:rsid w:val="00CE3C38"/>
    <w:rsid w:val="00CE3E96"/>
    <w:rsid w:val="00CE4454"/>
    <w:rsid w:val="00CE46C7"/>
    <w:rsid w:val="00CE506D"/>
    <w:rsid w:val="00CE5FCF"/>
    <w:rsid w:val="00CE685E"/>
    <w:rsid w:val="00CE68A5"/>
    <w:rsid w:val="00CE70F6"/>
    <w:rsid w:val="00CE71BF"/>
    <w:rsid w:val="00CE7D69"/>
    <w:rsid w:val="00CE7E0D"/>
    <w:rsid w:val="00CF0533"/>
    <w:rsid w:val="00CF07B2"/>
    <w:rsid w:val="00CF08E1"/>
    <w:rsid w:val="00CF1142"/>
    <w:rsid w:val="00CF1910"/>
    <w:rsid w:val="00CF24DD"/>
    <w:rsid w:val="00CF2613"/>
    <w:rsid w:val="00CF29FC"/>
    <w:rsid w:val="00CF311C"/>
    <w:rsid w:val="00CF3873"/>
    <w:rsid w:val="00CF4004"/>
    <w:rsid w:val="00CF5E9F"/>
    <w:rsid w:val="00CF62E1"/>
    <w:rsid w:val="00CF646B"/>
    <w:rsid w:val="00D00234"/>
    <w:rsid w:val="00D00780"/>
    <w:rsid w:val="00D013C1"/>
    <w:rsid w:val="00D01C54"/>
    <w:rsid w:val="00D01DF2"/>
    <w:rsid w:val="00D02685"/>
    <w:rsid w:val="00D027E2"/>
    <w:rsid w:val="00D02E68"/>
    <w:rsid w:val="00D031A6"/>
    <w:rsid w:val="00D03850"/>
    <w:rsid w:val="00D03866"/>
    <w:rsid w:val="00D03BAC"/>
    <w:rsid w:val="00D042BB"/>
    <w:rsid w:val="00D04851"/>
    <w:rsid w:val="00D05497"/>
    <w:rsid w:val="00D0588B"/>
    <w:rsid w:val="00D05F6C"/>
    <w:rsid w:val="00D05F71"/>
    <w:rsid w:val="00D06077"/>
    <w:rsid w:val="00D064AD"/>
    <w:rsid w:val="00D06A17"/>
    <w:rsid w:val="00D06BA1"/>
    <w:rsid w:val="00D070A4"/>
    <w:rsid w:val="00D0739F"/>
    <w:rsid w:val="00D07620"/>
    <w:rsid w:val="00D076FB"/>
    <w:rsid w:val="00D07737"/>
    <w:rsid w:val="00D07772"/>
    <w:rsid w:val="00D07EA6"/>
    <w:rsid w:val="00D07ED7"/>
    <w:rsid w:val="00D10426"/>
    <w:rsid w:val="00D10434"/>
    <w:rsid w:val="00D10C8F"/>
    <w:rsid w:val="00D10CEE"/>
    <w:rsid w:val="00D113E7"/>
    <w:rsid w:val="00D116D9"/>
    <w:rsid w:val="00D11899"/>
    <w:rsid w:val="00D11C36"/>
    <w:rsid w:val="00D12195"/>
    <w:rsid w:val="00D1273F"/>
    <w:rsid w:val="00D12DF0"/>
    <w:rsid w:val="00D133E7"/>
    <w:rsid w:val="00D13F93"/>
    <w:rsid w:val="00D1422E"/>
    <w:rsid w:val="00D14656"/>
    <w:rsid w:val="00D14FBB"/>
    <w:rsid w:val="00D159B1"/>
    <w:rsid w:val="00D15F73"/>
    <w:rsid w:val="00D1600A"/>
    <w:rsid w:val="00D166C8"/>
    <w:rsid w:val="00D166F3"/>
    <w:rsid w:val="00D172FD"/>
    <w:rsid w:val="00D175EF"/>
    <w:rsid w:val="00D1768A"/>
    <w:rsid w:val="00D179AD"/>
    <w:rsid w:val="00D20355"/>
    <w:rsid w:val="00D20396"/>
    <w:rsid w:val="00D208FB"/>
    <w:rsid w:val="00D20E93"/>
    <w:rsid w:val="00D20FBB"/>
    <w:rsid w:val="00D21CA1"/>
    <w:rsid w:val="00D21CF1"/>
    <w:rsid w:val="00D21DF1"/>
    <w:rsid w:val="00D21F25"/>
    <w:rsid w:val="00D227A1"/>
    <w:rsid w:val="00D22F4D"/>
    <w:rsid w:val="00D233C9"/>
    <w:rsid w:val="00D23424"/>
    <w:rsid w:val="00D240D4"/>
    <w:rsid w:val="00D24C39"/>
    <w:rsid w:val="00D256A4"/>
    <w:rsid w:val="00D25813"/>
    <w:rsid w:val="00D26056"/>
    <w:rsid w:val="00D263F9"/>
    <w:rsid w:val="00D265A1"/>
    <w:rsid w:val="00D265AF"/>
    <w:rsid w:val="00D268D1"/>
    <w:rsid w:val="00D269EA"/>
    <w:rsid w:val="00D26A92"/>
    <w:rsid w:val="00D27037"/>
    <w:rsid w:val="00D271EF"/>
    <w:rsid w:val="00D27374"/>
    <w:rsid w:val="00D274E8"/>
    <w:rsid w:val="00D27CB5"/>
    <w:rsid w:val="00D3019B"/>
    <w:rsid w:val="00D3025F"/>
    <w:rsid w:val="00D30AB1"/>
    <w:rsid w:val="00D319DF"/>
    <w:rsid w:val="00D31A0A"/>
    <w:rsid w:val="00D324D2"/>
    <w:rsid w:val="00D32C23"/>
    <w:rsid w:val="00D32E5C"/>
    <w:rsid w:val="00D333A6"/>
    <w:rsid w:val="00D334A6"/>
    <w:rsid w:val="00D33A5F"/>
    <w:rsid w:val="00D33CFB"/>
    <w:rsid w:val="00D342FA"/>
    <w:rsid w:val="00D34486"/>
    <w:rsid w:val="00D349E3"/>
    <w:rsid w:val="00D34D63"/>
    <w:rsid w:val="00D351DF"/>
    <w:rsid w:val="00D3538C"/>
    <w:rsid w:val="00D35BFC"/>
    <w:rsid w:val="00D361C6"/>
    <w:rsid w:val="00D36446"/>
    <w:rsid w:val="00D36615"/>
    <w:rsid w:val="00D36AE3"/>
    <w:rsid w:val="00D3719E"/>
    <w:rsid w:val="00D3734A"/>
    <w:rsid w:val="00D37531"/>
    <w:rsid w:val="00D378B3"/>
    <w:rsid w:val="00D3790B"/>
    <w:rsid w:val="00D41030"/>
    <w:rsid w:val="00D412DF"/>
    <w:rsid w:val="00D41960"/>
    <w:rsid w:val="00D41A14"/>
    <w:rsid w:val="00D41C5E"/>
    <w:rsid w:val="00D41EAF"/>
    <w:rsid w:val="00D41EB8"/>
    <w:rsid w:val="00D43C2B"/>
    <w:rsid w:val="00D43E20"/>
    <w:rsid w:val="00D443BB"/>
    <w:rsid w:val="00D4484C"/>
    <w:rsid w:val="00D44BFD"/>
    <w:rsid w:val="00D44CC1"/>
    <w:rsid w:val="00D450F1"/>
    <w:rsid w:val="00D453E3"/>
    <w:rsid w:val="00D453F4"/>
    <w:rsid w:val="00D457F1"/>
    <w:rsid w:val="00D45C61"/>
    <w:rsid w:val="00D45F9E"/>
    <w:rsid w:val="00D46A47"/>
    <w:rsid w:val="00D46D04"/>
    <w:rsid w:val="00D46E42"/>
    <w:rsid w:val="00D47261"/>
    <w:rsid w:val="00D4770C"/>
    <w:rsid w:val="00D504D3"/>
    <w:rsid w:val="00D50CDF"/>
    <w:rsid w:val="00D50CFC"/>
    <w:rsid w:val="00D5143B"/>
    <w:rsid w:val="00D5172E"/>
    <w:rsid w:val="00D51B28"/>
    <w:rsid w:val="00D5203E"/>
    <w:rsid w:val="00D521ED"/>
    <w:rsid w:val="00D52842"/>
    <w:rsid w:val="00D52FD3"/>
    <w:rsid w:val="00D53515"/>
    <w:rsid w:val="00D5380B"/>
    <w:rsid w:val="00D538D4"/>
    <w:rsid w:val="00D53B43"/>
    <w:rsid w:val="00D5420E"/>
    <w:rsid w:val="00D542A7"/>
    <w:rsid w:val="00D54343"/>
    <w:rsid w:val="00D543CB"/>
    <w:rsid w:val="00D54546"/>
    <w:rsid w:val="00D5471E"/>
    <w:rsid w:val="00D54920"/>
    <w:rsid w:val="00D54A4A"/>
    <w:rsid w:val="00D54D9E"/>
    <w:rsid w:val="00D54E36"/>
    <w:rsid w:val="00D559D0"/>
    <w:rsid w:val="00D5691F"/>
    <w:rsid w:val="00D56E20"/>
    <w:rsid w:val="00D56E30"/>
    <w:rsid w:val="00D57277"/>
    <w:rsid w:val="00D607C4"/>
    <w:rsid w:val="00D60967"/>
    <w:rsid w:val="00D60CAB"/>
    <w:rsid w:val="00D61001"/>
    <w:rsid w:val="00D610C8"/>
    <w:rsid w:val="00D61C1A"/>
    <w:rsid w:val="00D6267F"/>
    <w:rsid w:val="00D62C0D"/>
    <w:rsid w:val="00D63251"/>
    <w:rsid w:val="00D636EC"/>
    <w:rsid w:val="00D63E13"/>
    <w:rsid w:val="00D6409D"/>
    <w:rsid w:val="00D6446C"/>
    <w:rsid w:val="00D64652"/>
    <w:rsid w:val="00D6476A"/>
    <w:rsid w:val="00D6477C"/>
    <w:rsid w:val="00D64DF6"/>
    <w:rsid w:val="00D64F73"/>
    <w:rsid w:val="00D656EA"/>
    <w:rsid w:val="00D65796"/>
    <w:rsid w:val="00D658A4"/>
    <w:rsid w:val="00D65AC8"/>
    <w:rsid w:val="00D65B45"/>
    <w:rsid w:val="00D65FBC"/>
    <w:rsid w:val="00D6678E"/>
    <w:rsid w:val="00D66CB5"/>
    <w:rsid w:val="00D67021"/>
    <w:rsid w:val="00D67611"/>
    <w:rsid w:val="00D67C7F"/>
    <w:rsid w:val="00D67E4A"/>
    <w:rsid w:val="00D700EB"/>
    <w:rsid w:val="00D7096F"/>
    <w:rsid w:val="00D70EA3"/>
    <w:rsid w:val="00D713EE"/>
    <w:rsid w:val="00D71BC4"/>
    <w:rsid w:val="00D72A6C"/>
    <w:rsid w:val="00D73725"/>
    <w:rsid w:val="00D73BD8"/>
    <w:rsid w:val="00D73EAC"/>
    <w:rsid w:val="00D745F2"/>
    <w:rsid w:val="00D74C0D"/>
    <w:rsid w:val="00D74E2C"/>
    <w:rsid w:val="00D74EB5"/>
    <w:rsid w:val="00D759E0"/>
    <w:rsid w:val="00D76158"/>
    <w:rsid w:val="00D76CA0"/>
    <w:rsid w:val="00D76E42"/>
    <w:rsid w:val="00D77219"/>
    <w:rsid w:val="00D77D2D"/>
    <w:rsid w:val="00D8043C"/>
    <w:rsid w:val="00D806BE"/>
    <w:rsid w:val="00D80C77"/>
    <w:rsid w:val="00D80CB4"/>
    <w:rsid w:val="00D816FB"/>
    <w:rsid w:val="00D81947"/>
    <w:rsid w:val="00D81ABF"/>
    <w:rsid w:val="00D81B24"/>
    <w:rsid w:val="00D82393"/>
    <w:rsid w:val="00D8295A"/>
    <w:rsid w:val="00D82EC6"/>
    <w:rsid w:val="00D831CB"/>
    <w:rsid w:val="00D838E9"/>
    <w:rsid w:val="00D83C10"/>
    <w:rsid w:val="00D83E40"/>
    <w:rsid w:val="00D84203"/>
    <w:rsid w:val="00D84402"/>
    <w:rsid w:val="00D8459E"/>
    <w:rsid w:val="00D84ED3"/>
    <w:rsid w:val="00D85D53"/>
    <w:rsid w:val="00D85F91"/>
    <w:rsid w:val="00D866C8"/>
    <w:rsid w:val="00D8680F"/>
    <w:rsid w:val="00D8751F"/>
    <w:rsid w:val="00D87AEA"/>
    <w:rsid w:val="00D90053"/>
    <w:rsid w:val="00D9060C"/>
    <w:rsid w:val="00D906AE"/>
    <w:rsid w:val="00D914D0"/>
    <w:rsid w:val="00D917CA"/>
    <w:rsid w:val="00D91952"/>
    <w:rsid w:val="00D91B66"/>
    <w:rsid w:val="00D920C8"/>
    <w:rsid w:val="00D923ED"/>
    <w:rsid w:val="00D92A8B"/>
    <w:rsid w:val="00D9327C"/>
    <w:rsid w:val="00D9367A"/>
    <w:rsid w:val="00D936B3"/>
    <w:rsid w:val="00D93714"/>
    <w:rsid w:val="00D938D5"/>
    <w:rsid w:val="00D9395B"/>
    <w:rsid w:val="00D939A0"/>
    <w:rsid w:val="00D94057"/>
    <w:rsid w:val="00D9414D"/>
    <w:rsid w:val="00D9473E"/>
    <w:rsid w:val="00D9487E"/>
    <w:rsid w:val="00D94D43"/>
    <w:rsid w:val="00D95710"/>
    <w:rsid w:val="00D95B37"/>
    <w:rsid w:val="00D965BC"/>
    <w:rsid w:val="00D967E4"/>
    <w:rsid w:val="00D9700E"/>
    <w:rsid w:val="00D97448"/>
    <w:rsid w:val="00D97907"/>
    <w:rsid w:val="00D97995"/>
    <w:rsid w:val="00D97CA7"/>
    <w:rsid w:val="00DA0B87"/>
    <w:rsid w:val="00DA0C4E"/>
    <w:rsid w:val="00DA1013"/>
    <w:rsid w:val="00DA1EE5"/>
    <w:rsid w:val="00DA21A3"/>
    <w:rsid w:val="00DA3C18"/>
    <w:rsid w:val="00DA4F18"/>
    <w:rsid w:val="00DA56A0"/>
    <w:rsid w:val="00DA5A6C"/>
    <w:rsid w:val="00DA5DA3"/>
    <w:rsid w:val="00DA6037"/>
    <w:rsid w:val="00DA64BB"/>
    <w:rsid w:val="00DA6996"/>
    <w:rsid w:val="00DA6A1A"/>
    <w:rsid w:val="00DA771E"/>
    <w:rsid w:val="00DA7DBB"/>
    <w:rsid w:val="00DB022C"/>
    <w:rsid w:val="00DB04B8"/>
    <w:rsid w:val="00DB0600"/>
    <w:rsid w:val="00DB0AEE"/>
    <w:rsid w:val="00DB0BDB"/>
    <w:rsid w:val="00DB1409"/>
    <w:rsid w:val="00DB163B"/>
    <w:rsid w:val="00DB1688"/>
    <w:rsid w:val="00DB17C3"/>
    <w:rsid w:val="00DB1C08"/>
    <w:rsid w:val="00DB1E46"/>
    <w:rsid w:val="00DB2256"/>
    <w:rsid w:val="00DB29FC"/>
    <w:rsid w:val="00DB2BC2"/>
    <w:rsid w:val="00DB3217"/>
    <w:rsid w:val="00DB32FC"/>
    <w:rsid w:val="00DB387C"/>
    <w:rsid w:val="00DB3B0A"/>
    <w:rsid w:val="00DB3BD6"/>
    <w:rsid w:val="00DB3E72"/>
    <w:rsid w:val="00DB403A"/>
    <w:rsid w:val="00DB491D"/>
    <w:rsid w:val="00DB4BBA"/>
    <w:rsid w:val="00DB54D1"/>
    <w:rsid w:val="00DB5B9B"/>
    <w:rsid w:val="00DB6058"/>
    <w:rsid w:val="00DB6723"/>
    <w:rsid w:val="00DB6CAD"/>
    <w:rsid w:val="00DB704B"/>
    <w:rsid w:val="00DB722D"/>
    <w:rsid w:val="00DB729C"/>
    <w:rsid w:val="00DB7662"/>
    <w:rsid w:val="00DB7B9A"/>
    <w:rsid w:val="00DB7FF3"/>
    <w:rsid w:val="00DC0109"/>
    <w:rsid w:val="00DC0130"/>
    <w:rsid w:val="00DC04D7"/>
    <w:rsid w:val="00DC068D"/>
    <w:rsid w:val="00DC1531"/>
    <w:rsid w:val="00DC28BC"/>
    <w:rsid w:val="00DC2C71"/>
    <w:rsid w:val="00DC3008"/>
    <w:rsid w:val="00DC3736"/>
    <w:rsid w:val="00DC41FE"/>
    <w:rsid w:val="00DC428C"/>
    <w:rsid w:val="00DC532E"/>
    <w:rsid w:val="00DC533E"/>
    <w:rsid w:val="00DC6C85"/>
    <w:rsid w:val="00DC6FD1"/>
    <w:rsid w:val="00DC7105"/>
    <w:rsid w:val="00DC71F5"/>
    <w:rsid w:val="00DD089B"/>
    <w:rsid w:val="00DD0C9C"/>
    <w:rsid w:val="00DD17DE"/>
    <w:rsid w:val="00DD188F"/>
    <w:rsid w:val="00DD28B2"/>
    <w:rsid w:val="00DD3CC8"/>
    <w:rsid w:val="00DD3F0B"/>
    <w:rsid w:val="00DD47EA"/>
    <w:rsid w:val="00DD5141"/>
    <w:rsid w:val="00DD598E"/>
    <w:rsid w:val="00DD5D1D"/>
    <w:rsid w:val="00DD611A"/>
    <w:rsid w:val="00DD624A"/>
    <w:rsid w:val="00DD68DE"/>
    <w:rsid w:val="00DD69BE"/>
    <w:rsid w:val="00DD6C17"/>
    <w:rsid w:val="00DD7746"/>
    <w:rsid w:val="00DD7770"/>
    <w:rsid w:val="00DD782F"/>
    <w:rsid w:val="00DE03DD"/>
    <w:rsid w:val="00DE1204"/>
    <w:rsid w:val="00DE13DF"/>
    <w:rsid w:val="00DE16C8"/>
    <w:rsid w:val="00DE18DB"/>
    <w:rsid w:val="00DE213D"/>
    <w:rsid w:val="00DE21CB"/>
    <w:rsid w:val="00DE2EF6"/>
    <w:rsid w:val="00DE3076"/>
    <w:rsid w:val="00DE3236"/>
    <w:rsid w:val="00DE4402"/>
    <w:rsid w:val="00DE4814"/>
    <w:rsid w:val="00DE4D1C"/>
    <w:rsid w:val="00DE4D43"/>
    <w:rsid w:val="00DE4ED1"/>
    <w:rsid w:val="00DE51FC"/>
    <w:rsid w:val="00DE5F7D"/>
    <w:rsid w:val="00DE696E"/>
    <w:rsid w:val="00DE6D0C"/>
    <w:rsid w:val="00DE774D"/>
    <w:rsid w:val="00DE7906"/>
    <w:rsid w:val="00DE791E"/>
    <w:rsid w:val="00DE7967"/>
    <w:rsid w:val="00DE7BD5"/>
    <w:rsid w:val="00DF004F"/>
    <w:rsid w:val="00DF0240"/>
    <w:rsid w:val="00DF05A9"/>
    <w:rsid w:val="00DF0938"/>
    <w:rsid w:val="00DF0B0D"/>
    <w:rsid w:val="00DF150E"/>
    <w:rsid w:val="00DF1FAD"/>
    <w:rsid w:val="00DF3251"/>
    <w:rsid w:val="00DF4340"/>
    <w:rsid w:val="00DF43F5"/>
    <w:rsid w:val="00DF4A4C"/>
    <w:rsid w:val="00DF4FF0"/>
    <w:rsid w:val="00DF511A"/>
    <w:rsid w:val="00DF5366"/>
    <w:rsid w:val="00DF5BB4"/>
    <w:rsid w:val="00DF5C2E"/>
    <w:rsid w:val="00DF6015"/>
    <w:rsid w:val="00DF625D"/>
    <w:rsid w:val="00DF64DD"/>
    <w:rsid w:val="00DF6D4F"/>
    <w:rsid w:val="00DF6D89"/>
    <w:rsid w:val="00DF7253"/>
    <w:rsid w:val="00DF75EF"/>
    <w:rsid w:val="00DF7BDA"/>
    <w:rsid w:val="00DF7F43"/>
    <w:rsid w:val="00E0010E"/>
    <w:rsid w:val="00E002EF"/>
    <w:rsid w:val="00E00DEC"/>
    <w:rsid w:val="00E01423"/>
    <w:rsid w:val="00E01BB4"/>
    <w:rsid w:val="00E01DE8"/>
    <w:rsid w:val="00E023D9"/>
    <w:rsid w:val="00E02439"/>
    <w:rsid w:val="00E029F3"/>
    <w:rsid w:val="00E03157"/>
    <w:rsid w:val="00E03508"/>
    <w:rsid w:val="00E03595"/>
    <w:rsid w:val="00E03A38"/>
    <w:rsid w:val="00E03B4B"/>
    <w:rsid w:val="00E03C2C"/>
    <w:rsid w:val="00E04661"/>
    <w:rsid w:val="00E04B8D"/>
    <w:rsid w:val="00E04C4C"/>
    <w:rsid w:val="00E04E6D"/>
    <w:rsid w:val="00E0551C"/>
    <w:rsid w:val="00E059EC"/>
    <w:rsid w:val="00E05D86"/>
    <w:rsid w:val="00E06168"/>
    <w:rsid w:val="00E064EB"/>
    <w:rsid w:val="00E066FF"/>
    <w:rsid w:val="00E068FE"/>
    <w:rsid w:val="00E07146"/>
    <w:rsid w:val="00E07282"/>
    <w:rsid w:val="00E10172"/>
    <w:rsid w:val="00E104AB"/>
    <w:rsid w:val="00E1057D"/>
    <w:rsid w:val="00E1058A"/>
    <w:rsid w:val="00E10E26"/>
    <w:rsid w:val="00E117E5"/>
    <w:rsid w:val="00E118AC"/>
    <w:rsid w:val="00E1197D"/>
    <w:rsid w:val="00E11A16"/>
    <w:rsid w:val="00E11A7A"/>
    <w:rsid w:val="00E11AAD"/>
    <w:rsid w:val="00E123FB"/>
    <w:rsid w:val="00E12BE6"/>
    <w:rsid w:val="00E13391"/>
    <w:rsid w:val="00E136A9"/>
    <w:rsid w:val="00E13D43"/>
    <w:rsid w:val="00E13EC0"/>
    <w:rsid w:val="00E13F0B"/>
    <w:rsid w:val="00E141FC"/>
    <w:rsid w:val="00E14E8B"/>
    <w:rsid w:val="00E15201"/>
    <w:rsid w:val="00E15701"/>
    <w:rsid w:val="00E15F65"/>
    <w:rsid w:val="00E16005"/>
    <w:rsid w:val="00E20432"/>
    <w:rsid w:val="00E204CF"/>
    <w:rsid w:val="00E20BB4"/>
    <w:rsid w:val="00E20FAB"/>
    <w:rsid w:val="00E2121A"/>
    <w:rsid w:val="00E21551"/>
    <w:rsid w:val="00E223B6"/>
    <w:rsid w:val="00E230F8"/>
    <w:rsid w:val="00E2369B"/>
    <w:rsid w:val="00E236B4"/>
    <w:rsid w:val="00E23F43"/>
    <w:rsid w:val="00E24391"/>
    <w:rsid w:val="00E2448C"/>
    <w:rsid w:val="00E2455D"/>
    <w:rsid w:val="00E24F9D"/>
    <w:rsid w:val="00E25151"/>
    <w:rsid w:val="00E25588"/>
    <w:rsid w:val="00E2562B"/>
    <w:rsid w:val="00E259F9"/>
    <w:rsid w:val="00E25ADB"/>
    <w:rsid w:val="00E26A89"/>
    <w:rsid w:val="00E26CA5"/>
    <w:rsid w:val="00E276C0"/>
    <w:rsid w:val="00E27882"/>
    <w:rsid w:val="00E27D2D"/>
    <w:rsid w:val="00E27FE6"/>
    <w:rsid w:val="00E301FF"/>
    <w:rsid w:val="00E30348"/>
    <w:rsid w:val="00E31DEF"/>
    <w:rsid w:val="00E320FB"/>
    <w:rsid w:val="00E32A46"/>
    <w:rsid w:val="00E332DB"/>
    <w:rsid w:val="00E3365E"/>
    <w:rsid w:val="00E33A82"/>
    <w:rsid w:val="00E33DA0"/>
    <w:rsid w:val="00E34329"/>
    <w:rsid w:val="00E34F7E"/>
    <w:rsid w:val="00E355E8"/>
    <w:rsid w:val="00E35C14"/>
    <w:rsid w:val="00E367CE"/>
    <w:rsid w:val="00E36892"/>
    <w:rsid w:val="00E37055"/>
    <w:rsid w:val="00E372B4"/>
    <w:rsid w:val="00E37B09"/>
    <w:rsid w:val="00E37CFD"/>
    <w:rsid w:val="00E40215"/>
    <w:rsid w:val="00E406B5"/>
    <w:rsid w:val="00E40E47"/>
    <w:rsid w:val="00E41139"/>
    <w:rsid w:val="00E414C5"/>
    <w:rsid w:val="00E41856"/>
    <w:rsid w:val="00E419B7"/>
    <w:rsid w:val="00E422CC"/>
    <w:rsid w:val="00E42C96"/>
    <w:rsid w:val="00E42DA0"/>
    <w:rsid w:val="00E43414"/>
    <w:rsid w:val="00E43537"/>
    <w:rsid w:val="00E435B3"/>
    <w:rsid w:val="00E43BEF"/>
    <w:rsid w:val="00E43D98"/>
    <w:rsid w:val="00E44025"/>
    <w:rsid w:val="00E4411E"/>
    <w:rsid w:val="00E44F4B"/>
    <w:rsid w:val="00E454A2"/>
    <w:rsid w:val="00E459FE"/>
    <w:rsid w:val="00E45CD6"/>
    <w:rsid w:val="00E4662B"/>
    <w:rsid w:val="00E46C0C"/>
    <w:rsid w:val="00E46C55"/>
    <w:rsid w:val="00E46E93"/>
    <w:rsid w:val="00E46F24"/>
    <w:rsid w:val="00E4791E"/>
    <w:rsid w:val="00E47B59"/>
    <w:rsid w:val="00E47CDF"/>
    <w:rsid w:val="00E47FDC"/>
    <w:rsid w:val="00E5032A"/>
    <w:rsid w:val="00E50CA6"/>
    <w:rsid w:val="00E51968"/>
    <w:rsid w:val="00E51DBD"/>
    <w:rsid w:val="00E5217F"/>
    <w:rsid w:val="00E528B7"/>
    <w:rsid w:val="00E52E22"/>
    <w:rsid w:val="00E531ED"/>
    <w:rsid w:val="00E53C1E"/>
    <w:rsid w:val="00E53FCA"/>
    <w:rsid w:val="00E548A1"/>
    <w:rsid w:val="00E54EBC"/>
    <w:rsid w:val="00E5508A"/>
    <w:rsid w:val="00E5548F"/>
    <w:rsid w:val="00E55AD3"/>
    <w:rsid w:val="00E55B98"/>
    <w:rsid w:val="00E55C74"/>
    <w:rsid w:val="00E56039"/>
    <w:rsid w:val="00E56360"/>
    <w:rsid w:val="00E56852"/>
    <w:rsid w:val="00E56BE7"/>
    <w:rsid w:val="00E56CEE"/>
    <w:rsid w:val="00E57358"/>
    <w:rsid w:val="00E5737B"/>
    <w:rsid w:val="00E57A30"/>
    <w:rsid w:val="00E57C72"/>
    <w:rsid w:val="00E57E91"/>
    <w:rsid w:val="00E60352"/>
    <w:rsid w:val="00E60983"/>
    <w:rsid w:val="00E61B64"/>
    <w:rsid w:val="00E61D1F"/>
    <w:rsid w:val="00E61E0B"/>
    <w:rsid w:val="00E62026"/>
    <w:rsid w:val="00E621B3"/>
    <w:rsid w:val="00E62322"/>
    <w:rsid w:val="00E6284C"/>
    <w:rsid w:val="00E63561"/>
    <w:rsid w:val="00E63D6B"/>
    <w:rsid w:val="00E63FB7"/>
    <w:rsid w:val="00E64237"/>
    <w:rsid w:val="00E64845"/>
    <w:rsid w:val="00E64AD8"/>
    <w:rsid w:val="00E64C67"/>
    <w:rsid w:val="00E64DCB"/>
    <w:rsid w:val="00E65773"/>
    <w:rsid w:val="00E66044"/>
    <w:rsid w:val="00E66263"/>
    <w:rsid w:val="00E66744"/>
    <w:rsid w:val="00E67958"/>
    <w:rsid w:val="00E7042F"/>
    <w:rsid w:val="00E70683"/>
    <w:rsid w:val="00E70F10"/>
    <w:rsid w:val="00E72830"/>
    <w:rsid w:val="00E731D8"/>
    <w:rsid w:val="00E73A57"/>
    <w:rsid w:val="00E73F48"/>
    <w:rsid w:val="00E74554"/>
    <w:rsid w:val="00E74663"/>
    <w:rsid w:val="00E7471D"/>
    <w:rsid w:val="00E7479C"/>
    <w:rsid w:val="00E74879"/>
    <w:rsid w:val="00E74C0D"/>
    <w:rsid w:val="00E74CBA"/>
    <w:rsid w:val="00E75089"/>
    <w:rsid w:val="00E7555E"/>
    <w:rsid w:val="00E76123"/>
    <w:rsid w:val="00E76222"/>
    <w:rsid w:val="00E76311"/>
    <w:rsid w:val="00E76E56"/>
    <w:rsid w:val="00E77150"/>
    <w:rsid w:val="00E77C08"/>
    <w:rsid w:val="00E80674"/>
    <w:rsid w:val="00E80A1B"/>
    <w:rsid w:val="00E80D50"/>
    <w:rsid w:val="00E8178F"/>
    <w:rsid w:val="00E81F35"/>
    <w:rsid w:val="00E825D7"/>
    <w:rsid w:val="00E82861"/>
    <w:rsid w:val="00E83201"/>
    <w:rsid w:val="00E836F3"/>
    <w:rsid w:val="00E843C9"/>
    <w:rsid w:val="00E84770"/>
    <w:rsid w:val="00E84A4F"/>
    <w:rsid w:val="00E84B86"/>
    <w:rsid w:val="00E855F4"/>
    <w:rsid w:val="00E87285"/>
    <w:rsid w:val="00E87300"/>
    <w:rsid w:val="00E8794D"/>
    <w:rsid w:val="00E90430"/>
    <w:rsid w:val="00E90704"/>
    <w:rsid w:val="00E90AD2"/>
    <w:rsid w:val="00E90B60"/>
    <w:rsid w:val="00E90DB9"/>
    <w:rsid w:val="00E91B5E"/>
    <w:rsid w:val="00E9209A"/>
    <w:rsid w:val="00E925E2"/>
    <w:rsid w:val="00E92865"/>
    <w:rsid w:val="00E92914"/>
    <w:rsid w:val="00E92F6D"/>
    <w:rsid w:val="00E93212"/>
    <w:rsid w:val="00E934EF"/>
    <w:rsid w:val="00E93EA8"/>
    <w:rsid w:val="00E9429F"/>
    <w:rsid w:val="00E94AD1"/>
    <w:rsid w:val="00E958CD"/>
    <w:rsid w:val="00E95A07"/>
    <w:rsid w:val="00E95C02"/>
    <w:rsid w:val="00E95D75"/>
    <w:rsid w:val="00E96079"/>
    <w:rsid w:val="00E964FC"/>
    <w:rsid w:val="00E97261"/>
    <w:rsid w:val="00E972EC"/>
    <w:rsid w:val="00E97840"/>
    <w:rsid w:val="00EA088F"/>
    <w:rsid w:val="00EA124E"/>
    <w:rsid w:val="00EA22C8"/>
    <w:rsid w:val="00EA23BB"/>
    <w:rsid w:val="00EA2E51"/>
    <w:rsid w:val="00EA2F88"/>
    <w:rsid w:val="00EA3017"/>
    <w:rsid w:val="00EA3221"/>
    <w:rsid w:val="00EA35A8"/>
    <w:rsid w:val="00EA3C69"/>
    <w:rsid w:val="00EA41EA"/>
    <w:rsid w:val="00EA459F"/>
    <w:rsid w:val="00EA473A"/>
    <w:rsid w:val="00EA48AB"/>
    <w:rsid w:val="00EA4B0C"/>
    <w:rsid w:val="00EA4C5D"/>
    <w:rsid w:val="00EA4F48"/>
    <w:rsid w:val="00EA511D"/>
    <w:rsid w:val="00EA5267"/>
    <w:rsid w:val="00EA559D"/>
    <w:rsid w:val="00EA55D8"/>
    <w:rsid w:val="00EA5794"/>
    <w:rsid w:val="00EA6132"/>
    <w:rsid w:val="00EA6162"/>
    <w:rsid w:val="00EA6252"/>
    <w:rsid w:val="00EA6546"/>
    <w:rsid w:val="00EA65C0"/>
    <w:rsid w:val="00EA6F3C"/>
    <w:rsid w:val="00EA72AF"/>
    <w:rsid w:val="00EA73BE"/>
    <w:rsid w:val="00EA772A"/>
    <w:rsid w:val="00EA79F8"/>
    <w:rsid w:val="00EA7EF9"/>
    <w:rsid w:val="00EB05A9"/>
    <w:rsid w:val="00EB0A62"/>
    <w:rsid w:val="00EB0C7C"/>
    <w:rsid w:val="00EB0CDA"/>
    <w:rsid w:val="00EB1495"/>
    <w:rsid w:val="00EB1631"/>
    <w:rsid w:val="00EB168E"/>
    <w:rsid w:val="00EB18E9"/>
    <w:rsid w:val="00EB3974"/>
    <w:rsid w:val="00EB3A25"/>
    <w:rsid w:val="00EB3BF1"/>
    <w:rsid w:val="00EB471C"/>
    <w:rsid w:val="00EB4E13"/>
    <w:rsid w:val="00EB5904"/>
    <w:rsid w:val="00EB5C45"/>
    <w:rsid w:val="00EB650B"/>
    <w:rsid w:val="00EB6943"/>
    <w:rsid w:val="00EB6B34"/>
    <w:rsid w:val="00EB723C"/>
    <w:rsid w:val="00EB792A"/>
    <w:rsid w:val="00EB7EE0"/>
    <w:rsid w:val="00EC0117"/>
    <w:rsid w:val="00EC0DB3"/>
    <w:rsid w:val="00EC1A80"/>
    <w:rsid w:val="00EC2253"/>
    <w:rsid w:val="00EC2891"/>
    <w:rsid w:val="00EC295C"/>
    <w:rsid w:val="00EC2BE0"/>
    <w:rsid w:val="00EC3039"/>
    <w:rsid w:val="00EC3645"/>
    <w:rsid w:val="00EC3AB4"/>
    <w:rsid w:val="00EC3C3A"/>
    <w:rsid w:val="00EC44DA"/>
    <w:rsid w:val="00EC4748"/>
    <w:rsid w:val="00EC47F9"/>
    <w:rsid w:val="00EC4A36"/>
    <w:rsid w:val="00EC4BAC"/>
    <w:rsid w:val="00EC4FBB"/>
    <w:rsid w:val="00EC5082"/>
    <w:rsid w:val="00EC55FF"/>
    <w:rsid w:val="00EC5814"/>
    <w:rsid w:val="00EC5849"/>
    <w:rsid w:val="00EC616E"/>
    <w:rsid w:val="00EC6748"/>
    <w:rsid w:val="00EC6A5A"/>
    <w:rsid w:val="00EC6BEB"/>
    <w:rsid w:val="00EC6D1A"/>
    <w:rsid w:val="00EC716B"/>
    <w:rsid w:val="00EC7347"/>
    <w:rsid w:val="00EC7510"/>
    <w:rsid w:val="00EC770F"/>
    <w:rsid w:val="00EC7A8B"/>
    <w:rsid w:val="00EC7BC4"/>
    <w:rsid w:val="00EC7DDC"/>
    <w:rsid w:val="00EC7E06"/>
    <w:rsid w:val="00EC7F94"/>
    <w:rsid w:val="00ED067C"/>
    <w:rsid w:val="00ED10C6"/>
    <w:rsid w:val="00ED10F2"/>
    <w:rsid w:val="00ED14A8"/>
    <w:rsid w:val="00ED1557"/>
    <w:rsid w:val="00ED15A2"/>
    <w:rsid w:val="00ED1B2B"/>
    <w:rsid w:val="00ED38ED"/>
    <w:rsid w:val="00ED3B01"/>
    <w:rsid w:val="00ED3BA1"/>
    <w:rsid w:val="00ED3E44"/>
    <w:rsid w:val="00ED4126"/>
    <w:rsid w:val="00ED4250"/>
    <w:rsid w:val="00ED46CA"/>
    <w:rsid w:val="00ED4835"/>
    <w:rsid w:val="00ED5796"/>
    <w:rsid w:val="00ED6A34"/>
    <w:rsid w:val="00ED6FB9"/>
    <w:rsid w:val="00ED729B"/>
    <w:rsid w:val="00ED732C"/>
    <w:rsid w:val="00ED749A"/>
    <w:rsid w:val="00ED75F1"/>
    <w:rsid w:val="00EE03E7"/>
    <w:rsid w:val="00EE0A89"/>
    <w:rsid w:val="00EE11C7"/>
    <w:rsid w:val="00EE1AB4"/>
    <w:rsid w:val="00EE1D45"/>
    <w:rsid w:val="00EE286E"/>
    <w:rsid w:val="00EE3257"/>
    <w:rsid w:val="00EE34D6"/>
    <w:rsid w:val="00EE3B84"/>
    <w:rsid w:val="00EE40BC"/>
    <w:rsid w:val="00EE44EA"/>
    <w:rsid w:val="00EE45B1"/>
    <w:rsid w:val="00EE46AE"/>
    <w:rsid w:val="00EE4827"/>
    <w:rsid w:val="00EE49E3"/>
    <w:rsid w:val="00EE49EA"/>
    <w:rsid w:val="00EE4A0C"/>
    <w:rsid w:val="00EE4EBB"/>
    <w:rsid w:val="00EE50AB"/>
    <w:rsid w:val="00EE52B9"/>
    <w:rsid w:val="00EE57E3"/>
    <w:rsid w:val="00EE5C7C"/>
    <w:rsid w:val="00EE6476"/>
    <w:rsid w:val="00EE6EF6"/>
    <w:rsid w:val="00EE7081"/>
    <w:rsid w:val="00EE7D05"/>
    <w:rsid w:val="00EE7F25"/>
    <w:rsid w:val="00EE7FBE"/>
    <w:rsid w:val="00EF045F"/>
    <w:rsid w:val="00EF06FF"/>
    <w:rsid w:val="00EF0814"/>
    <w:rsid w:val="00EF08C2"/>
    <w:rsid w:val="00EF1A15"/>
    <w:rsid w:val="00EF1F39"/>
    <w:rsid w:val="00EF21D0"/>
    <w:rsid w:val="00EF231C"/>
    <w:rsid w:val="00EF2B82"/>
    <w:rsid w:val="00EF32A8"/>
    <w:rsid w:val="00EF43B4"/>
    <w:rsid w:val="00EF452A"/>
    <w:rsid w:val="00EF48BC"/>
    <w:rsid w:val="00EF4C50"/>
    <w:rsid w:val="00EF50DA"/>
    <w:rsid w:val="00EF51F9"/>
    <w:rsid w:val="00EF5E87"/>
    <w:rsid w:val="00EF6107"/>
    <w:rsid w:val="00EF631C"/>
    <w:rsid w:val="00EF65A6"/>
    <w:rsid w:val="00EF6924"/>
    <w:rsid w:val="00EF6B1D"/>
    <w:rsid w:val="00EF7924"/>
    <w:rsid w:val="00EF7A4B"/>
    <w:rsid w:val="00F003BF"/>
    <w:rsid w:val="00F00457"/>
    <w:rsid w:val="00F0079B"/>
    <w:rsid w:val="00F00B68"/>
    <w:rsid w:val="00F00F07"/>
    <w:rsid w:val="00F01CEC"/>
    <w:rsid w:val="00F01EE2"/>
    <w:rsid w:val="00F02023"/>
    <w:rsid w:val="00F0204C"/>
    <w:rsid w:val="00F03303"/>
    <w:rsid w:val="00F035C1"/>
    <w:rsid w:val="00F03771"/>
    <w:rsid w:val="00F03C7B"/>
    <w:rsid w:val="00F04292"/>
    <w:rsid w:val="00F04382"/>
    <w:rsid w:val="00F05004"/>
    <w:rsid w:val="00F055AB"/>
    <w:rsid w:val="00F05946"/>
    <w:rsid w:val="00F065B9"/>
    <w:rsid w:val="00F06907"/>
    <w:rsid w:val="00F074BE"/>
    <w:rsid w:val="00F07560"/>
    <w:rsid w:val="00F07619"/>
    <w:rsid w:val="00F07EB8"/>
    <w:rsid w:val="00F07EDB"/>
    <w:rsid w:val="00F1046D"/>
    <w:rsid w:val="00F10931"/>
    <w:rsid w:val="00F10D1C"/>
    <w:rsid w:val="00F10E35"/>
    <w:rsid w:val="00F11878"/>
    <w:rsid w:val="00F12396"/>
    <w:rsid w:val="00F12871"/>
    <w:rsid w:val="00F12A57"/>
    <w:rsid w:val="00F132B1"/>
    <w:rsid w:val="00F14128"/>
    <w:rsid w:val="00F144CD"/>
    <w:rsid w:val="00F148B0"/>
    <w:rsid w:val="00F149C5"/>
    <w:rsid w:val="00F150EF"/>
    <w:rsid w:val="00F152FE"/>
    <w:rsid w:val="00F1556D"/>
    <w:rsid w:val="00F162AC"/>
    <w:rsid w:val="00F164A2"/>
    <w:rsid w:val="00F16C82"/>
    <w:rsid w:val="00F17002"/>
    <w:rsid w:val="00F17D65"/>
    <w:rsid w:val="00F20015"/>
    <w:rsid w:val="00F20115"/>
    <w:rsid w:val="00F20529"/>
    <w:rsid w:val="00F205AC"/>
    <w:rsid w:val="00F212E5"/>
    <w:rsid w:val="00F21B74"/>
    <w:rsid w:val="00F22E20"/>
    <w:rsid w:val="00F2308F"/>
    <w:rsid w:val="00F238AA"/>
    <w:rsid w:val="00F23CDF"/>
    <w:rsid w:val="00F24373"/>
    <w:rsid w:val="00F24B03"/>
    <w:rsid w:val="00F24C27"/>
    <w:rsid w:val="00F259C8"/>
    <w:rsid w:val="00F25B8D"/>
    <w:rsid w:val="00F2663E"/>
    <w:rsid w:val="00F26709"/>
    <w:rsid w:val="00F26A22"/>
    <w:rsid w:val="00F27813"/>
    <w:rsid w:val="00F27958"/>
    <w:rsid w:val="00F30191"/>
    <w:rsid w:val="00F301DF"/>
    <w:rsid w:val="00F301FE"/>
    <w:rsid w:val="00F30605"/>
    <w:rsid w:val="00F30610"/>
    <w:rsid w:val="00F30990"/>
    <w:rsid w:val="00F30F3E"/>
    <w:rsid w:val="00F31A26"/>
    <w:rsid w:val="00F32BA8"/>
    <w:rsid w:val="00F32C4E"/>
    <w:rsid w:val="00F333F5"/>
    <w:rsid w:val="00F343B2"/>
    <w:rsid w:val="00F3494E"/>
    <w:rsid w:val="00F34C93"/>
    <w:rsid w:val="00F34D22"/>
    <w:rsid w:val="00F356BC"/>
    <w:rsid w:val="00F35757"/>
    <w:rsid w:val="00F359B7"/>
    <w:rsid w:val="00F35C3E"/>
    <w:rsid w:val="00F36AC0"/>
    <w:rsid w:val="00F36C7D"/>
    <w:rsid w:val="00F36D4C"/>
    <w:rsid w:val="00F37527"/>
    <w:rsid w:val="00F37977"/>
    <w:rsid w:val="00F37A7E"/>
    <w:rsid w:val="00F37C51"/>
    <w:rsid w:val="00F41744"/>
    <w:rsid w:val="00F417A5"/>
    <w:rsid w:val="00F41B5F"/>
    <w:rsid w:val="00F4205E"/>
    <w:rsid w:val="00F42159"/>
    <w:rsid w:val="00F422E8"/>
    <w:rsid w:val="00F426E1"/>
    <w:rsid w:val="00F42804"/>
    <w:rsid w:val="00F42917"/>
    <w:rsid w:val="00F42B5E"/>
    <w:rsid w:val="00F42E68"/>
    <w:rsid w:val="00F42EAC"/>
    <w:rsid w:val="00F43425"/>
    <w:rsid w:val="00F44A0C"/>
    <w:rsid w:val="00F45498"/>
    <w:rsid w:val="00F45772"/>
    <w:rsid w:val="00F45920"/>
    <w:rsid w:val="00F459B9"/>
    <w:rsid w:val="00F45E4C"/>
    <w:rsid w:val="00F46658"/>
    <w:rsid w:val="00F4675E"/>
    <w:rsid w:val="00F47200"/>
    <w:rsid w:val="00F47420"/>
    <w:rsid w:val="00F5025E"/>
    <w:rsid w:val="00F505B4"/>
    <w:rsid w:val="00F50C7D"/>
    <w:rsid w:val="00F50E69"/>
    <w:rsid w:val="00F51D03"/>
    <w:rsid w:val="00F521FD"/>
    <w:rsid w:val="00F5264F"/>
    <w:rsid w:val="00F52937"/>
    <w:rsid w:val="00F52BE4"/>
    <w:rsid w:val="00F53281"/>
    <w:rsid w:val="00F535CC"/>
    <w:rsid w:val="00F54287"/>
    <w:rsid w:val="00F54A2A"/>
    <w:rsid w:val="00F54C62"/>
    <w:rsid w:val="00F54E8A"/>
    <w:rsid w:val="00F5508F"/>
    <w:rsid w:val="00F556BA"/>
    <w:rsid w:val="00F55E14"/>
    <w:rsid w:val="00F56318"/>
    <w:rsid w:val="00F567BB"/>
    <w:rsid w:val="00F568B6"/>
    <w:rsid w:val="00F56FE9"/>
    <w:rsid w:val="00F57051"/>
    <w:rsid w:val="00F5769C"/>
    <w:rsid w:val="00F57802"/>
    <w:rsid w:val="00F57816"/>
    <w:rsid w:val="00F6010C"/>
    <w:rsid w:val="00F6019E"/>
    <w:rsid w:val="00F602BB"/>
    <w:rsid w:val="00F603C0"/>
    <w:rsid w:val="00F60514"/>
    <w:rsid w:val="00F6095B"/>
    <w:rsid w:val="00F60B73"/>
    <w:rsid w:val="00F61328"/>
    <w:rsid w:val="00F619C7"/>
    <w:rsid w:val="00F61B3E"/>
    <w:rsid w:val="00F61D33"/>
    <w:rsid w:val="00F6242A"/>
    <w:rsid w:val="00F62E63"/>
    <w:rsid w:val="00F63053"/>
    <w:rsid w:val="00F638A6"/>
    <w:rsid w:val="00F63A32"/>
    <w:rsid w:val="00F63DD0"/>
    <w:rsid w:val="00F63F19"/>
    <w:rsid w:val="00F640BC"/>
    <w:rsid w:val="00F640CA"/>
    <w:rsid w:val="00F64A13"/>
    <w:rsid w:val="00F651F7"/>
    <w:rsid w:val="00F65AD8"/>
    <w:rsid w:val="00F66244"/>
    <w:rsid w:val="00F668F3"/>
    <w:rsid w:val="00F66C36"/>
    <w:rsid w:val="00F66C72"/>
    <w:rsid w:val="00F678A5"/>
    <w:rsid w:val="00F67BA3"/>
    <w:rsid w:val="00F67D1B"/>
    <w:rsid w:val="00F67EE5"/>
    <w:rsid w:val="00F67FA7"/>
    <w:rsid w:val="00F70416"/>
    <w:rsid w:val="00F7081D"/>
    <w:rsid w:val="00F70B2B"/>
    <w:rsid w:val="00F71097"/>
    <w:rsid w:val="00F7116D"/>
    <w:rsid w:val="00F71205"/>
    <w:rsid w:val="00F712EE"/>
    <w:rsid w:val="00F71B89"/>
    <w:rsid w:val="00F72EEA"/>
    <w:rsid w:val="00F7365C"/>
    <w:rsid w:val="00F73BB0"/>
    <w:rsid w:val="00F73DC2"/>
    <w:rsid w:val="00F73EB1"/>
    <w:rsid w:val="00F73FF4"/>
    <w:rsid w:val="00F74346"/>
    <w:rsid w:val="00F74A93"/>
    <w:rsid w:val="00F74C96"/>
    <w:rsid w:val="00F756D5"/>
    <w:rsid w:val="00F766B4"/>
    <w:rsid w:val="00F76850"/>
    <w:rsid w:val="00F76A09"/>
    <w:rsid w:val="00F76EB0"/>
    <w:rsid w:val="00F7701E"/>
    <w:rsid w:val="00F7729A"/>
    <w:rsid w:val="00F803CF"/>
    <w:rsid w:val="00F80701"/>
    <w:rsid w:val="00F809AB"/>
    <w:rsid w:val="00F80C6F"/>
    <w:rsid w:val="00F81433"/>
    <w:rsid w:val="00F81A44"/>
    <w:rsid w:val="00F81BA5"/>
    <w:rsid w:val="00F8293A"/>
    <w:rsid w:val="00F82AD7"/>
    <w:rsid w:val="00F82B2D"/>
    <w:rsid w:val="00F82E6E"/>
    <w:rsid w:val="00F831AB"/>
    <w:rsid w:val="00F8361B"/>
    <w:rsid w:val="00F83BBD"/>
    <w:rsid w:val="00F84213"/>
    <w:rsid w:val="00F84861"/>
    <w:rsid w:val="00F848E6"/>
    <w:rsid w:val="00F855FB"/>
    <w:rsid w:val="00F857FF"/>
    <w:rsid w:val="00F85B9C"/>
    <w:rsid w:val="00F86041"/>
    <w:rsid w:val="00F873A0"/>
    <w:rsid w:val="00F877FC"/>
    <w:rsid w:val="00F87BBD"/>
    <w:rsid w:val="00F87FF1"/>
    <w:rsid w:val="00F90223"/>
    <w:rsid w:val="00F903B5"/>
    <w:rsid w:val="00F90B0F"/>
    <w:rsid w:val="00F90CD9"/>
    <w:rsid w:val="00F91318"/>
    <w:rsid w:val="00F91833"/>
    <w:rsid w:val="00F91B9E"/>
    <w:rsid w:val="00F91FDD"/>
    <w:rsid w:val="00F927E3"/>
    <w:rsid w:val="00F92936"/>
    <w:rsid w:val="00F931D9"/>
    <w:rsid w:val="00F9350C"/>
    <w:rsid w:val="00F936E0"/>
    <w:rsid w:val="00F937BF"/>
    <w:rsid w:val="00F93EEC"/>
    <w:rsid w:val="00F942FB"/>
    <w:rsid w:val="00F94399"/>
    <w:rsid w:val="00F94724"/>
    <w:rsid w:val="00F947A9"/>
    <w:rsid w:val="00F94A2B"/>
    <w:rsid w:val="00F94A39"/>
    <w:rsid w:val="00F94A98"/>
    <w:rsid w:val="00F94DC7"/>
    <w:rsid w:val="00F9561B"/>
    <w:rsid w:val="00F95687"/>
    <w:rsid w:val="00F96027"/>
    <w:rsid w:val="00F96197"/>
    <w:rsid w:val="00F96365"/>
    <w:rsid w:val="00F972E6"/>
    <w:rsid w:val="00F97B77"/>
    <w:rsid w:val="00FA00EE"/>
    <w:rsid w:val="00FA14BC"/>
    <w:rsid w:val="00FA14EE"/>
    <w:rsid w:val="00FA1559"/>
    <w:rsid w:val="00FA18DE"/>
    <w:rsid w:val="00FA1E0D"/>
    <w:rsid w:val="00FA216B"/>
    <w:rsid w:val="00FA2AB3"/>
    <w:rsid w:val="00FA2B7D"/>
    <w:rsid w:val="00FA3099"/>
    <w:rsid w:val="00FA3474"/>
    <w:rsid w:val="00FA3718"/>
    <w:rsid w:val="00FA3966"/>
    <w:rsid w:val="00FA4049"/>
    <w:rsid w:val="00FA417F"/>
    <w:rsid w:val="00FA428F"/>
    <w:rsid w:val="00FA53D8"/>
    <w:rsid w:val="00FA6108"/>
    <w:rsid w:val="00FA624C"/>
    <w:rsid w:val="00FA6545"/>
    <w:rsid w:val="00FA6579"/>
    <w:rsid w:val="00FA6C22"/>
    <w:rsid w:val="00FA6C78"/>
    <w:rsid w:val="00FA6D1B"/>
    <w:rsid w:val="00FA6DA8"/>
    <w:rsid w:val="00FA7412"/>
    <w:rsid w:val="00FA78BB"/>
    <w:rsid w:val="00FA78FE"/>
    <w:rsid w:val="00FB072D"/>
    <w:rsid w:val="00FB07FE"/>
    <w:rsid w:val="00FB0CFF"/>
    <w:rsid w:val="00FB0DEE"/>
    <w:rsid w:val="00FB179B"/>
    <w:rsid w:val="00FB1948"/>
    <w:rsid w:val="00FB1E15"/>
    <w:rsid w:val="00FB1EC0"/>
    <w:rsid w:val="00FB266D"/>
    <w:rsid w:val="00FB27F6"/>
    <w:rsid w:val="00FB2ABE"/>
    <w:rsid w:val="00FB2E4F"/>
    <w:rsid w:val="00FB3841"/>
    <w:rsid w:val="00FB3A26"/>
    <w:rsid w:val="00FB3B2B"/>
    <w:rsid w:val="00FB425F"/>
    <w:rsid w:val="00FB4526"/>
    <w:rsid w:val="00FB45D8"/>
    <w:rsid w:val="00FB45DB"/>
    <w:rsid w:val="00FB500C"/>
    <w:rsid w:val="00FB570D"/>
    <w:rsid w:val="00FB5E4B"/>
    <w:rsid w:val="00FB6908"/>
    <w:rsid w:val="00FB7076"/>
    <w:rsid w:val="00FB73E2"/>
    <w:rsid w:val="00FB7C6C"/>
    <w:rsid w:val="00FC009C"/>
    <w:rsid w:val="00FC0DCC"/>
    <w:rsid w:val="00FC0E80"/>
    <w:rsid w:val="00FC0F14"/>
    <w:rsid w:val="00FC1162"/>
    <w:rsid w:val="00FC1BB1"/>
    <w:rsid w:val="00FC1CD4"/>
    <w:rsid w:val="00FC2341"/>
    <w:rsid w:val="00FC293C"/>
    <w:rsid w:val="00FC2E49"/>
    <w:rsid w:val="00FC343B"/>
    <w:rsid w:val="00FC37E8"/>
    <w:rsid w:val="00FC3927"/>
    <w:rsid w:val="00FC3B36"/>
    <w:rsid w:val="00FC3B82"/>
    <w:rsid w:val="00FC3C1F"/>
    <w:rsid w:val="00FC441A"/>
    <w:rsid w:val="00FC48ED"/>
    <w:rsid w:val="00FC49F4"/>
    <w:rsid w:val="00FC4B13"/>
    <w:rsid w:val="00FC4EB7"/>
    <w:rsid w:val="00FC506A"/>
    <w:rsid w:val="00FC573E"/>
    <w:rsid w:val="00FC5A88"/>
    <w:rsid w:val="00FC5C25"/>
    <w:rsid w:val="00FC5CCC"/>
    <w:rsid w:val="00FC681D"/>
    <w:rsid w:val="00FC7E7E"/>
    <w:rsid w:val="00FD0028"/>
    <w:rsid w:val="00FD03B1"/>
    <w:rsid w:val="00FD0BA6"/>
    <w:rsid w:val="00FD16C9"/>
    <w:rsid w:val="00FD1D7B"/>
    <w:rsid w:val="00FD23D1"/>
    <w:rsid w:val="00FD2881"/>
    <w:rsid w:val="00FD2ECE"/>
    <w:rsid w:val="00FD3278"/>
    <w:rsid w:val="00FD33CE"/>
    <w:rsid w:val="00FD37C1"/>
    <w:rsid w:val="00FD396B"/>
    <w:rsid w:val="00FD43CA"/>
    <w:rsid w:val="00FD4995"/>
    <w:rsid w:val="00FD53FC"/>
    <w:rsid w:val="00FD57B7"/>
    <w:rsid w:val="00FD57E9"/>
    <w:rsid w:val="00FD5816"/>
    <w:rsid w:val="00FD5D5B"/>
    <w:rsid w:val="00FD60B2"/>
    <w:rsid w:val="00FD6303"/>
    <w:rsid w:val="00FD630E"/>
    <w:rsid w:val="00FD6865"/>
    <w:rsid w:val="00FD6A67"/>
    <w:rsid w:val="00FD7031"/>
    <w:rsid w:val="00FD7277"/>
    <w:rsid w:val="00FD7351"/>
    <w:rsid w:val="00FD7437"/>
    <w:rsid w:val="00FD7832"/>
    <w:rsid w:val="00FD7C11"/>
    <w:rsid w:val="00FE05AE"/>
    <w:rsid w:val="00FE06AF"/>
    <w:rsid w:val="00FE0750"/>
    <w:rsid w:val="00FE1D12"/>
    <w:rsid w:val="00FE299C"/>
    <w:rsid w:val="00FE2BF2"/>
    <w:rsid w:val="00FE2CCC"/>
    <w:rsid w:val="00FE3DD7"/>
    <w:rsid w:val="00FE43CE"/>
    <w:rsid w:val="00FE4A7B"/>
    <w:rsid w:val="00FE5167"/>
    <w:rsid w:val="00FE544E"/>
    <w:rsid w:val="00FE5454"/>
    <w:rsid w:val="00FE59FB"/>
    <w:rsid w:val="00FE5D86"/>
    <w:rsid w:val="00FE65D7"/>
    <w:rsid w:val="00FE65D9"/>
    <w:rsid w:val="00FE6884"/>
    <w:rsid w:val="00FE6A92"/>
    <w:rsid w:val="00FE6AF3"/>
    <w:rsid w:val="00FE7ED4"/>
    <w:rsid w:val="00FF09FC"/>
    <w:rsid w:val="00FF0AF1"/>
    <w:rsid w:val="00FF13B9"/>
    <w:rsid w:val="00FF1611"/>
    <w:rsid w:val="00FF1707"/>
    <w:rsid w:val="00FF1DA4"/>
    <w:rsid w:val="00FF2126"/>
    <w:rsid w:val="00FF213A"/>
    <w:rsid w:val="00FF2149"/>
    <w:rsid w:val="00FF29FC"/>
    <w:rsid w:val="00FF3488"/>
    <w:rsid w:val="00FF41D0"/>
    <w:rsid w:val="00FF44F6"/>
    <w:rsid w:val="00FF5B9B"/>
    <w:rsid w:val="00FF5C33"/>
    <w:rsid w:val="00FF5CD7"/>
    <w:rsid w:val="00FF5E16"/>
    <w:rsid w:val="00FF5E79"/>
    <w:rsid w:val="00FF61BE"/>
    <w:rsid w:val="00FF6217"/>
    <w:rsid w:val="00FF6873"/>
    <w:rsid w:val="00FF6B63"/>
    <w:rsid w:val="00FF74E9"/>
    <w:rsid w:val="00FF751A"/>
    <w:rsid w:val="00FF7F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ED1374"/>
  <w15:docId w15:val="{32024C71-22AA-476A-9809-46B2A5714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545C2"/>
    <w:rPr>
      <w:rFonts w:ascii="Arial" w:hAnsi="Arial"/>
      <w:sz w:val="22"/>
      <w:szCs w:val="24"/>
    </w:rPr>
  </w:style>
  <w:style w:type="paragraph" w:styleId="Heading1">
    <w:name w:val="heading 1"/>
    <w:basedOn w:val="Normal"/>
    <w:next w:val="Normal"/>
    <w:qFormat/>
    <w:rsid w:val="00045E21"/>
    <w:pPr>
      <w:keepNext/>
      <w:tabs>
        <w:tab w:val="center" w:pos="6120"/>
      </w:tabs>
      <w:spacing w:line="260" w:lineRule="atLeast"/>
      <w:jc w:val="center"/>
      <w:outlineLvl w:val="0"/>
    </w:pPr>
    <w:rPr>
      <w:b/>
      <w:bCs/>
      <w:sz w:val="20"/>
    </w:rPr>
  </w:style>
  <w:style w:type="paragraph" w:styleId="Heading2">
    <w:name w:val="heading 2"/>
    <w:basedOn w:val="Normal"/>
    <w:next w:val="Normal"/>
    <w:qFormat/>
    <w:rsid w:val="00045E21"/>
    <w:pPr>
      <w:keepNext/>
      <w:tabs>
        <w:tab w:val="left" w:pos="8280"/>
      </w:tabs>
      <w:spacing w:line="260" w:lineRule="atLeast"/>
      <w:ind w:left="1134"/>
      <w:outlineLvl w:val="1"/>
    </w:pPr>
    <w:rPr>
      <w:b/>
      <w:bCs/>
    </w:rPr>
  </w:style>
  <w:style w:type="paragraph" w:styleId="Heading3">
    <w:name w:val="heading 3"/>
    <w:basedOn w:val="Normal"/>
    <w:next w:val="Normal"/>
    <w:link w:val="Heading3Char"/>
    <w:unhideWhenUsed/>
    <w:qFormat/>
    <w:rsid w:val="005245CC"/>
    <w:pPr>
      <w:keepNext/>
      <w:spacing w:before="240" w:after="60"/>
      <w:outlineLvl w:val="2"/>
    </w:pPr>
    <w:rPr>
      <w:rFonts w:ascii="Aptos Display" w:hAnsi="Aptos Display"/>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2108B"/>
    <w:pPr>
      <w:tabs>
        <w:tab w:val="center" w:pos="4320"/>
        <w:tab w:val="right" w:pos="8640"/>
      </w:tabs>
    </w:pPr>
  </w:style>
  <w:style w:type="paragraph" w:styleId="Footer">
    <w:name w:val="footer"/>
    <w:basedOn w:val="Normal"/>
    <w:link w:val="FooterChar"/>
    <w:rsid w:val="0052108B"/>
    <w:pPr>
      <w:tabs>
        <w:tab w:val="center" w:pos="4320"/>
        <w:tab w:val="right" w:pos="8640"/>
      </w:tabs>
    </w:pPr>
  </w:style>
  <w:style w:type="character" w:customStyle="1" w:styleId="normal-small1">
    <w:name w:val="normal-small1"/>
    <w:rsid w:val="0052108B"/>
    <w:rPr>
      <w:rFonts w:ascii="Tahoma" w:hAnsi="Tahoma" w:cs="Tahoma" w:hint="default"/>
      <w:spacing w:val="0"/>
      <w:sz w:val="19"/>
      <w:szCs w:val="19"/>
    </w:rPr>
  </w:style>
  <w:style w:type="paragraph" w:styleId="BlockText">
    <w:name w:val="Block Text"/>
    <w:basedOn w:val="Normal"/>
    <w:rsid w:val="0052108B"/>
    <w:pPr>
      <w:tabs>
        <w:tab w:val="left" w:pos="7920"/>
        <w:tab w:val="center" w:pos="10065"/>
      </w:tabs>
      <w:spacing w:line="260" w:lineRule="atLeast"/>
      <w:ind w:left="1134" w:right="132"/>
    </w:pPr>
    <w:rPr>
      <w:sz w:val="18"/>
    </w:rPr>
  </w:style>
  <w:style w:type="character" w:styleId="Hyperlink">
    <w:name w:val="Hyperlink"/>
    <w:uiPriority w:val="99"/>
    <w:rsid w:val="000338B5"/>
    <w:rPr>
      <w:color w:val="0000FF"/>
      <w:u w:val="single"/>
    </w:rPr>
  </w:style>
  <w:style w:type="character" w:styleId="FollowedHyperlink">
    <w:name w:val="FollowedHyperlink"/>
    <w:rsid w:val="00C61146"/>
    <w:rPr>
      <w:color w:val="800080"/>
      <w:u w:val="single"/>
    </w:rPr>
  </w:style>
  <w:style w:type="paragraph" w:customStyle="1" w:styleId="NormalWeb2">
    <w:name w:val="Normal (Web)2"/>
    <w:basedOn w:val="Normal"/>
    <w:rsid w:val="000C65CA"/>
    <w:rPr>
      <w:rFonts w:ascii="Verdana" w:hAnsi="Verdana"/>
      <w:color w:val="000000"/>
      <w:szCs w:val="22"/>
    </w:rPr>
  </w:style>
  <w:style w:type="character" w:styleId="CommentReference">
    <w:name w:val="annotation reference"/>
    <w:semiHidden/>
    <w:rsid w:val="0024483B"/>
    <w:rPr>
      <w:sz w:val="16"/>
      <w:szCs w:val="16"/>
    </w:rPr>
  </w:style>
  <w:style w:type="paragraph" w:styleId="CommentText">
    <w:name w:val="annotation text"/>
    <w:basedOn w:val="Normal"/>
    <w:link w:val="CommentTextChar"/>
    <w:semiHidden/>
    <w:rsid w:val="0024483B"/>
    <w:rPr>
      <w:rFonts w:ascii="Times New Roman" w:hAnsi="Times New Roman"/>
      <w:sz w:val="20"/>
      <w:szCs w:val="20"/>
    </w:rPr>
  </w:style>
  <w:style w:type="paragraph" w:styleId="BalloonText">
    <w:name w:val="Balloon Text"/>
    <w:basedOn w:val="Normal"/>
    <w:semiHidden/>
    <w:rsid w:val="0024483B"/>
    <w:rPr>
      <w:rFonts w:ascii="Tahoma" w:hAnsi="Tahoma" w:cs="Tahoma"/>
      <w:sz w:val="16"/>
      <w:szCs w:val="16"/>
    </w:rPr>
  </w:style>
  <w:style w:type="paragraph" w:customStyle="1" w:styleId="CabDeptAgencytitle">
    <w:name w:val="Cab/Dept/Agency title"/>
    <w:basedOn w:val="Normal"/>
    <w:rsid w:val="00797852"/>
    <w:pPr>
      <w:tabs>
        <w:tab w:val="center" w:pos="5558"/>
      </w:tabs>
      <w:spacing w:line="260" w:lineRule="atLeast"/>
      <w:jc w:val="center"/>
    </w:pPr>
    <w:rPr>
      <w:bCs/>
      <w:color w:val="003994"/>
      <w:spacing w:val="20"/>
      <w:w w:val="115"/>
      <w:sz w:val="20"/>
    </w:rPr>
  </w:style>
  <w:style w:type="paragraph" w:customStyle="1" w:styleId="GovSecretaryDeputySecname">
    <w:name w:val="Gov/Secretary/Deputy Sec name"/>
    <w:basedOn w:val="Normal"/>
    <w:rsid w:val="00797852"/>
    <w:pPr>
      <w:tabs>
        <w:tab w:val="center" w:pos="10944"/>
      </w:tabs>
      <w:spacing w:line="250" w:lineRule="atLeast"/>
    </w:pPr>
    <w:rPr>
      <w:b/>
      <w:bCs/>
      <w:color w:val="003994"/>
      <w:w w:val="95"/>
    </w:rPr>
  </w:style>
  <w:style w:type="paragraph" w:customStyle="1" w:styleId="GovSecretaryDeputySectilte">
    <w:name w:val="Gov/Secretary/Deputy Sec tilte"/>
    <w:basedOn w:val="Normal"/>
    <w:rsid w:val="00797852"/>
    <w:pPr>
      <w:tabs>
        <w:tab w:val="center" w:pos="10944"/>
      </w:tabs>
      <w:spacing w:line="260" w:lineRule="atLeast"/>
    </w:pPr>
    <w:rPr>
      <w:color w:val="003994"/>
      <w:w w:val="95"/>
    </w:rPr>
  </w:style>
  <w:style w:type="paragraph" w:customStyle="1" w:styleId="Address">
    <w:name w:val="Address"/>
    <w:basedOn w:val="Normal"/>
    <w:rsid w:val="00797852"/>
    <w:pPr>
      <w:spacing w:before="20" w:line="200" w:lineRule="atLeast"/>
      <w:jc w:val="center"/>
    </w:pPr>
    <w:rPr>
      <w:color w:val="003994"/>
      <w:w w:val="95"/>
      <w:sz w:val="18"/>
    </w:rPr>
  </w:style>
  <w:style w:type="paragraph" w:styleId="BodyText">
    <w:name w:val="Body Text"/>
    <w:basedOn w:val="Normal"/>
    <w:rsid w:val="004D3940"/>
    <w:pPr>
      <w:jc w:val="both"/>
    </w:pPr>
    <w:rPr>
      <w:sz w:val="20"/>
    </w:rPr>
  </w:style>
  <w:style w:type="character" w:styleId="PageNumber">
    <w:name w:val="page number"/>
    <w:basedOn w:val="DefaultParagraphFont"/>
    <w:rsid w:val="003F2659"/>
  </w:style>
  <w:style w:type="paragraph" w:styleId="BodyTextIndent2">
    <w:name w:val="Body Text Indent 2"/>
    <w:basedOn w:val="Normal"/>
    <w:link w:val="BodyTextIndent2Char"/>
    <w:rsid w:val="00267A3D"/>
    <w:pPr>
      <w:spacing w:after="120" w:line="480" w:lineRule="auto"/>
      <w:ind w:left="360"/>
    </w:pPr>
  </w:style>
  <w:style w:type="paragraph" w:customStyle="1" w:styleId="NormalTahoma">
    <w:name w:val="Normal + Tahoma"/>
    <w:basedOn w:val="Normal"/>
    <w:rsid w:val="00275196"/>
    <w:pPr>
      <w:ind w:left="36" w:right="216"/>
    </w:pPr>
    <w:rPr>
      <w:rFonts w:ascii="Tahoma" w:hAnsi="Tahoma" w:cs="Tahoma"/>
      <w:spacing w:val="-4"/>
      <w:sz w:val="20"/>
      <w:szCs w:val="20"/>
    </w:rPr>
  </w:style>
  <w:style w:type="paragraph" w:styleId="CommentSubject">
    <w:name w:val="annotation subject"/>
    <w:basedOn w:val="CommentText"/>
    <w:next w:val="CommentText"/>
    <w:link w:val="CommentSubjectChar"/>
    <w:rsid w:val="0004481B"/>
    <w:rPr>
      <w:rFonts w:ascii="Arial" w:hAnsi="Arial"/>
      <w:b/>
      <w:bCs/>
    </w:rPr>
  </w:style>
  <w:style w:type="character" w:customStyle="1" w:styleId="CommentTextChar">
    <w:name w:val="Comment Text Char"/>
    <w:basedOn w:val="DefaultParagraphFont"/>
    <w:link w:val="CommentText"/>
    <w:semiHidden/>
    <w:rsid w:val="0004481B"/>
  </w:style>
  <w:style w:type="character" w:customStyle="1" w:styleId="CommentSubjectChar">
    <w:name w:val="Comment Subject Char"/>
    <w:basedOn w:val="CommentTextChar"/>
    <w:link w:val="CommentSubject"/>
    <w:rsid w:val="0004481B"/>
  </w:style>
  <w:style w:type="character" w:customStyle="1" w:styleId="BodyTextIndent2Char">
    <w:name w:val="Body Text Indent 2 Char"/>
    <w:link w:val="BodyTextIndent2"/>
    <w:rsid w:val="00677483"/>
    <w:rPr>
      <w:rFonts w:ascii="Arial" w:hAnsi="Arial"/>
      <w:sz w:val="22"/>
      <w:szCs w:val="24"/>
    </w:rPr>
  </w:style>
  <w:style w:type="paragraph" w:styleId="DocumentMap">
    <w:name w:val="Document Map"/>
    <w:basedOn w:val="Normal"/>
    <w:link w:val="DocumentMapChar"/>
    <w:rsid w:val="00B65864"/>
    <w:rPr>
      <w:rFonts w:ascii="Tahoma" w:hAnsi="Tahoma" w:cs="Tahoma"/>
      <w:sz w:val="16"/>
      <w:szCs w:val="16"/>
    </w:rPr>
  </w:style>
  <w:style w:type="character" w:customStyle="1" w:styleId="DocumentMapChar">
    <w:name w:val="Document Map Char"/>
    <w:link w:val="DocumentMap"/>
    <w:rsid w:val="00B65864"/>
    <w:rPr>
      <w:rFonts w:ascii="Tahoma" w:hAnsi="Tahoma" w:cs="Tahoma"/>
      <w:sz w:val="16"/>
      <w:szCs w:val="16"/>
    </w:rPr>
  </w:style>
  <w:style w:type="paragraph" w:styleId="NormalWeb">
    <w:name w:val="Normal (Web)"/>
    <w:basedOn w:val="Normal"/>
    <w:uiPriority w:val="99"/>
    <w:unhideWhenUsed/>
    <w:rsid w:val="002618E0"/>
    <w:pPr>
      <w:spacing w:before="100" w:beforeAutospacing="1" w:after="100" w:afterAutospacing="1"/>
    </w:pPr>
    <w:rPr>
      <w:rFonts w:ascii="Times New Roman" w:hAnsi="Times New Roman"/>
      <w:sz w:val="24"/>
    </w:rPr>
  </w:style>
  <w:style w:type="character" w:customStyle="1" w:styleId="FooterChar">
    <w:name w:val="Footer Char"/>
    <w:link w:val="Footer"/>
    <w:rsid w:val="006A2F34"/>
    <w:rPr>
      <w:rFonts w:ascii="Arial" w:hAnsi="Arial"/>
      <w:sz w:val="22"/>
      <w:szCs w:val="24"/>
    </w:rPr>
  </w:style>
  <w:style w:type="paragraph" w:styleId="NoSpacing">
    <w:name w:val="No Spacing"/>
    <w:uiPriority w:val="1"/>
    <w:qFormat/>
    <w:rsid w:val="006B7CE1"/>
    <w:rPr>
      <w:rFonts w:ascii="Arial" w:hAnsi="Arial"/>
      <w:sz w:val="22"/>
      <w:szCs w:val="24"/>
    </w:rPr>
  </w:style>
  <w:style w:type="paragraph" w:styleId="ListParagraph">
    <w:name w:val="List Paragraph"/>
    <w:basedOn w:val="Normal"/>
    <w:uiPriority w:val="34"/>
    <w:qFormat/>
    <w:rsid w:val="00C72A9C"/>
    <w:pPr>
      <w:spacing w:after="200" w:line="276" w:lineRule="auto"/>
      <w:ind w:left="720"/>
      <w:contextualSpacing/>
    </w:pPr>
    <w:rPr>
      <w:rFonts w:ascii="Calibri" w:eastAsia="Calibri" w:hAnsi="Calibri"/>
      <w:szCs w:val="22"/>
    </w:rPr>
  </w:style>
  <w:style w:type="paragraph" w:styleId="BodyText2">
    <w:name w:val="Body Text 2"/>
    <w:basedOn w:val="Normal"/>
    <w:link w:val="BodyText2Char"/>
    <w:rsid w:val="0008503C"/>
    <w:pPr>
      <w:spacing w:after="120" w:line="480" w:lineRule="auto"/>
    </w:pPr>
  </w:style>
  <w:style w:type="character" w:customStyle="1" w:styleId="BodyText2Char">
    <w:name w:val="Body Text 2 Char"/>
    <w:link w:val="BodyText2"/>
    <w:rsid w:val="0008503C"/>
    <w:rPr>
      <w:rFonts w:ascii="Arial" w:hAnsi="Arial"/>
      <w:sz w:val="22"/>
      <w:szCs w:val="24"/>
    </w:rPr>
  </w:style>
  <w:style w:type="character" w:styleId="Strong">
    <w:name w:val="Strong"/>
    <w:uiPriority w:val="22"/>
    <w:qFormat/>
    <w:rsid w:val="00BF17B6"/>
    <w:rPr>
      <w:b/>
      <w:bCs/>
    </w:rPr>
  </w:style>
  <w:style w:type="paragraph" w:customStyle="1" w:styleId="Default">
    <w:name w:val="Default"/>
    <w:basedOn w:val="Normal"/>
    <w:rsid w:val="00EE4827"/>
    <w:pPr>
      <w:autoSpaceDE w:val="0"/>
      <w:autoSpaceDN w:val="0"/>
    </w:pPr>
    <w:rPr>
      <w:rFonts w:ascii="Times New Roman" w:eastAsia="Calibri" w:hAnsi="Times New Roman"/>
      <w:color w:val="000000"/>
      <w:sz w:val="24"/>
    </w:rPr>
  </w:style>
  <w:style w:type="paragraph" w:styleId="PlainText">
    <w:name w:val="Plain Text"/>
    <w:basedOn w:val="Normal"/>
    <w:link w:val="PlainTextChar"/>
    <w:uiPriority w:val="99"/>
    <w:unhideWhenUsed/>
    <w:rsid w:val="009B7645"/>
    <w:rPr>
      <w:rFonts w:ascii="Calibri" w:eastAsia="Calibri" w:hAnsi="Calibri"/>
      <w:szCs w:val="21"/>
    </w:rPr>
  </w:style>
  <w:style w:type="character" w:customStyle="1" w:styleId="PlainTextChar">
    <w:name w:val="Plain Text Char"/>
    <w:link w:val="PlainText"/>
    <w:uiPriority w:val="99"/>
    <w:rsid w:val="009B7645"/>
    <w:rPr>
      <w:rFonts w:ascii="Calibri" w:eastAsia="Calibri" w:hAnsi="Calibri"/>
      <w:sz w:val="22"/>
      <w:szCs w:val="21"/>
    </w:rPr>
  </w:style>
  <w:style w:type="table" w:styleId="TableGrid">
    <w:name w:val="Table Grid"/>
    <w:basedOn w:val="TableNormal"/>
    <w:rsid w:val="00C635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1A3684"/>
    <w:pPr>
      <w:widowControl w:val="0"/>
      <w:autoSpaceDE w:val="0"/>
      <w:autoSpaceDN w:val="0"/>
      <w:spacing w:before="30"/>
      <w:ind w:left="35"/>
    </w:pPr>
    <w:rPr>
      <w:rFonts w:eastAsia="Arial" w:cs="Arial"/>
      <w:szCs w:val="22"/>
    </w:rPr>
  </w:style>
  <w:style w:type="character" w:styleId="UnresolvedMention">
    <w:name w:val="Unresolved Mention"/>
    <w:uiPriority w:val="99"/>
    <w:semiHidden/>
    <w:unhideWhenUsed/>
    <w:rsid w:val="00BF0831"/>
    <w:rPr>
      <w:color w:val="605E5C"/>
      <w:shd w:val="clear" w:color="auto" w:fill="E1DFDD"/>
    </w:rPr>
  </w:style>
  <w:style w:type="paragraph" w:customStyle="1" w:styleId="EmptyLayoutCell">
    <w:name w:val="EmptyLayoutCell"/>
    <w:basedOn w:val="Normal"/>
    <w:rsid w:val="00D923ED"/>
    <w:rPr>
      <w:rFonts w:ascii="Times New Roman" w:hAnsi="Times New Roman"/>
      <w:sz w:val="2"/>
      <w:szCs w:val="20"/>
    </w:rPr>
  </w:style>
  <w:style w:type="paragraph" w:styleId="Caption">
    <w:name w:val="caption"/>
    <w:basedOn w:val="Normal"/>
    <w:next w:val="Normal"/>
    <w:unhideWhenUsed/>
    <w:qFormat/>
    <w:rsid w:val="00AA4CB7"/>
    <w:rPr>
      <w:b/>
      <w:bCs/>
      <w:sz w:val="20"/>
      <w:szCs w:val="20"/>
    </w:rPr>
  </w:style>
  <w:style w:type="character" w:customStyle="1" w:styleId="Heading3Char">
    <w:name w:val="Heading 3 Char"/>
    <w:link w:val="Heading3"/>
    <w:rsid w:val="005245CC"/>
    <w:rPr>
      <w:rFonts w:ascii="Aptos Display" w:eastAsia="Times New Roman" w:hAnsi="Aptos Display" w:cs="Times New Roman"/>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3887">
      <w:bodyDiv w:val="1"/>
      <w:marLeft w:val="0"/>
      <w:marRight w:val="0"/>
      <w:marTop w:val="0"/>
      <w:marBottom w:val="0"/>
      <w:divBdr>
        <w:top w:val="none" w:sz="0" w:space="0" w:color="auto"/>
        <w:left w:val="none" w:sz="0" w:space="0" w:color="auto"/>
        <w:bottom w:val="none" w:sz="0" w:space="0" w:color="auto"/>
        <w:right w:val="none" w:sz="0" w:space="0" w:color="auto"/>
      </w:divBdr>
    </w:div>
    <w:div w:id="15159664">
      <w:bodyDiv w:val="1"/>
      <w:marLeft w:val="0"/>
      <w:marRight w:val="0"/>
      <w:marTop w:val="0"/>
      <w:marBottom w:val="0"/>
      <w:divBdr>
        <w:top w:val="none" w:sz="0" w:space="0" w:color="auto"/>
        <w:left w:val="none" w:sz="0" w:space="0" w:color="auto"/>
        <w:bottom w:val="none" w:sz="0" w:space="0" w:color="auto"/>
        <w:right w:val="none" w:sz="0" w:space="0" w:color="auto"/>
      </w:divBdr>
    </w:div>
    <w:div w:id="17630504">
      <w:bodyDiv w:val="1"/>
      <w:marLeft w:val="0"/>
      <w:marRight w:val="0"/>
      <w:marTop w:val="0"/>
      <w:marBottom w:val="0"/>
      <w:divBdr>
        <w:top w:val="none" w:sz="0" w:space="0" w:color="auto"/>
        <w:left w:val="none" w:sz="0" w:space="0" w:color="auto"/>
        <w:bottom w:val="none" w:sz="0" w:space="0" w:color="auto"/>
        <w:right w:val="none" w:sz="0" w:space="0" w:color="auto"/>
      </w:divBdr>
    </w:div>
    <w:div w:id="20205374">
      <w:bodyDiv w:val="1"/>
      <w:marLeft w:val="0"/>
      <w:marRight w:val="0"/>
      <w:marTop w:val="0"/>
      <w:marBottom w:val="0"/>
      <w:divBdr>
        <w:top w:val="none" w:sz="0" w:space="0" w:color="auto"/>
        <w:left w:val="none" w:sz="0" w:space="0" w:color="auto"/>
        <w:bottom w:val="none" w:sz="0" w:space="0" w:color="auto"/>
        <w:right w:val="none" w:sz="0" w:space="0" w:color="auto"/>
      </w:divBdr>
    </w:div>
    <w:div w:id="33311373">
      <w:bodyDiv w:val="1"/>
      <w:marLeft w:val="0"/>
      <w:marRight w:val="0"/>
      <w:marTop w:val="0"/>
      <w:marBottom w:val="0"/>
      <w:divBdr>
        <w:top w:val="none" w:sz="0" w:space="0" w:color="auto"/>
        <w:left w:val="none" w:sz="0" w:space="0" w:color="auto"/>
        <w:bottom w:val="none" w:sz="0" w:space="0" w:color="auto"/>
        <w:right w:val="none" w:sz="0" w:space="0" w:color="auto"/>
      </w:divBdr>
    </w:div>
    <w:div w:id="41713299">
      <w:bodyDiv w:val="1"/>
      <w:marLeft w:val="0"/>
      <w:marRight w:val="0"/>
      <w:marTop w:val="0"/>
      <w:marBottom w:val="0"/>
      <w:divBdr>
        <w:top w:val="none" w:sz="0" w:space="0" w:color="auto"/>
        <w:left w:val="none" w:sz="0" w:space="0" w:color="auto"/>
        <w:bottom w:val="none" w:sz="0" w:space="0" w:color="auto"/>
        <w:right w:val="none" w:sz="0" w:space="0" w:color="auto"/>
      </w:divBdr>
    </w:div>
    <w:div w:id="70085033">
      <w:bodyDiv w:val="1"/>
      <w:marLeft w:val="0"/>
      <w:marRight w:val="0"/>
      <w:marTop w:val="0"/>
      <w:marBottom w:val="0"/>
      <w:divBdr>
        <w:top w:val="none" w:sz="0" w:space="0" w:color="auto"/>
        <w:left w:val="none" w:sz="0" w:space="0" w:color="auto"/>
        <w:bottom w:val="none" w:sz="0" w:space="0" w:color="auto"/>
        <w:right w:val="none" w:sz="0" w:space="0" w:color="auto"/>
      </w:divBdr>
    </w:div>
    <w:div w:id="77992239">
      <w:bodyDiv w:val="1"/>
      <w:marLeft w:val="0"/>
      <w:marRight w:val="0"/>
      <w:marTop w:val="0"/>
      <w:marBottom w:val="0"/>
      <w:divBdr>
        <w:top w:val="none" w:sz="0" w:space="0" w:color="auto"/>
        <w:left w:val="none" w:sz="0" w:space="0" w:color="auto"/>
        <w:bottom w:val="none" w:sz="0" w:space="0" w:color="auto"/>
        <w:right w:val="none" w:sz="0" w:space="0" w:color="auto"/>
      </w:divBdr>
    </w:div>
    <w:div w:id="92744898">
      <w:bodyDiv w:val="1"/>
      <w:marLeft w:val="0"/>
      <w:marRight w:val="0"/>
      <w:marTop w:val="0"/>
      <w:marBottom w:val="0"/>
      <w:divBdr>
        <w:top w:val="none" w:sz="0" w:space="0" w:color="auto"/>
        <w:left w:val="none" w:sz="0" w:space="0" w:color="auto"/>
        <w:bottom w:val="none" w:sz="0" w:space="0" w:color="auto"/>
        <w:right w:val="none" w:sz="0" w:space="0" w:color="auto"/>
      </w:divBdr>
    </w:div>
    <w:div w:id="151264498">
      <w:bodyDiv w:val="1"/>
      <w:marLeft w:val="0"/>
      <w:marRight w:val="0"/>
      <w:marTop w:val="0"/>
      <w:marBottom w:val="0"/>
      <w:divBdr>
        <w:top w:val="none" w:sz="0" w:space="0" w:color="auto"/>
        <w:left w:val="none" w:sz="0" w:space="0" w:color="auto"/>
        <w:bottom w:val="none" w:sz="0" w:space="0" w:color="auto"/>
        <w:right w:val="none" w:sz="0" w:space="0" w:color="auto"/>
      </w:divBdr>
    </w:div>
    <w:div w:id="168099849">
      <w:bodyDiv w:val="1"/>
      <w:marLeft w:val="0"/>
      <w:marRight w:val="0"/>
      <w:marTop w:val="0"/>
      <w:marBottom w:val="0"/>
      <w:divBdr>
        <w:top w:val="none" w:sz="0" w:space="0" w:color="auto"/>
        <w:left w:val="none" w:sz="0" w:space="0" w:color="auto"/>
        <w:bottom w:val="none" w:sz="0" w:space="0" w:color="auto"/>
        <w:right w:val="none" w:sz="0" w:space="0" w:color="auto"/>
      </w:divBdr>
    </w:div>
    <w:div w:id="176358151">
      <w:bodyDiv w:val="1"/>
      <w:marLeft w:val="0"/>
      <w:marRight w:val="0"/>
      <w:marTop w:val="0"/>
      <w:marBottom w:val="0"/>
      <w:divBdr>
        <w:top w:val="none" w:sz="0" w:space="0" w:color="auto"/>
        <w:left w:val="none" w:sz="0" w:space="0" w:color="auto"/>
        <w:bottom w:val="none" w:sz="0" w:space="0" w:color="auto"/>
        <w:right w:val="none" w:sz="0" w:space="0" w:color="auto"/>
      </w:divBdr>
    </w:div>
    <w:div w:id="186797451">
      <w:bodyDiv w:val="1"/>
      <w:marLeft w:val="0"/>
      <w:marRight w:val="0"/>
      <w:marTop w:val="0"/>
      <w:marBottom w:val="0"/>
      <w:divBdr>
        <w:top w:val="none" w:sz="0" w:space="0" w:color="auto"/>
        <w:left w:val="none" w:sz="0" w:space="0" w:color="auto"/>
        <w:bottom w:val="none" w:sz="0" w:space="0" w:color="auto"/>
        <w:right w:val="none" w:sz="0" w:space="0" w:color="auto"/>
      </w:divBdr>
    </w:div>
    <w:div w:id="193202827">
      <w:bodyDiv w:val="1"/>
      <w:marLeft w:val="0"/>
      <w:marRight w:val="0"/>
      <w:marTop w:val="0"/>
      <w:marBottom w:val="0"/>
      <w:divBdr>
        <w:top w:val="none" w:sz="0" w:space="0" w:color="auto"/>
        <w:left w:val="none" w:sz="0" w:space="0" w:color="auto"/>
        <w:bottom w:val="none" w:sz="0" w:space="0" w:color="auto"/>
        <w:right w:val="none" w:sz="0" w:space="0" w:color="auto"/>
      </w:divBdr>
    </w:div>
    <w:div w:id="209846381">
      <w:bodyDiv w:val="1"/>
      <w:marLeft w:val="0"/>
      <w:marRight w:val="0"/>
      <w:marTop w:val="0"/>
      <w:marBottom w:val="0"/>
      <w:divBdr>
        <w:top w:val="none" w:sz="0" w:space="0" w:color="auto"/>
        <w:left w:val="none" w:sz="0" w:space="0" w:color="auto"/>
        <w:bottom w:val="none" w:sz="0" w:space="0" w:color="auto"/>
        <w:right w:val="none" w:sz="0" w:space="0" w:color="auto"/>
      </w:divBdr>
    </w:div>
    <w:div w:id="218975897">
      <w:bodyDiv w:val="1"/>
      <w:marLeft w:val="0"/>
      <w:marRight w:val="0"/>
      <w:marTop w:val="0"/>
      <w:marBottom w:val="0"/>
      <w:divBdr>
        <w:top w:val="none" w:sz="0" w:space="0" w:color="auto"/>
        <w:left w:val="none" w:sz="0" w:space="0" w:color="auto"/>
        <w:bottom w:val="none" w:sz="0" w:space="0" w:color="auto"/>
        <w:right w:val="none" w:sz="0" w:space="0" w:color="auto"/>
      </w:divBdr>
    </w:div>
    <w:div w:id="230970100">
      <w:bodyDiv w:val="1"/>
      <w:marLeft w:val="0"/>
      <w:marRight w:val="0"/>
      <w:marTop w:val="0"/>
      <w:marBottom w:val="0"/>
      <w:divBdr>
        <w:top w:val="none" w:sz="0" w:space="0" w:color="auto"/>
        <w:left w:val="none" w:sz="0" w:space="0" w:color="auto"/>
        <w:bottom w:val="none" w:sz="0" w:space="0" w:color="auto"/>
        <w:right w:val="none" w:sz="0" w:space="0" w:color="auto"/>
      </w:divBdr>
    </w:div>
    <w:div w:id="232468015">
      <w:bodyDiv w:val="1"/>
      <w:marLeft w:val="0"/>
      <w:marRight w:val="0"/>
      <w:marTop w:val="0"/>
      <w:marBottom w:val="0"/>
      <w:divBdr>
        <w:top w:val="none" w:sz="0" w:space="0" w:color="auto"/>
        <w:left w:val="none" w:sz="0" w:space="0" w:color="auto"/>
        <w:bottom w:val="none" w:sz="0" w:space="0" w:color="auto"/>
        <w:right w:val="none" w:sz="0" w:space="0" w:color="auto"/>
      </w:divBdr>
    </w:div>
    <w:div w:id="261842871">
      <w:bodyDiv w:val="1"/>
      <w:marLeft w:val="0"/>
      <w:marRight w:val="0"/>
      <w:marTop w:val="0"/>
      <w:marBottom w:val="0"/>
      <w:divBdr>
        <w:top w:val="none" w:sz="0" w:space="0" w:color="auto"/>
        <w:left w:val="none" w:sz="0" w:space="0" w:color="auto"/>
        <w:bottom w:val="none" w:sz="0" w:space="0" w:color="auto"/>
        <w:right w:val="none" w:sz="0" w:space="0" w:color="auto"/>
      </w:divBdr>
    </w:div>
    <w:div w:id="284046485">
      <w:bodyDiv w:val="1"/>
      <w:marLeft w:val="0"/>
      <w:marRight w:val="0"/>
      <w:marTop w:val="0"/>
      <w:marBottom w:val="0"/>
      <w:divBdr>
        <w:top w:val="none" w:sz="0" w:space="0" w:color="auto"/>
        <w:left w:val="none" w:sz="0" w:space="0" w:color="auto"/>
        <w:bottom w:val="none" w:sz="0" w:space="0" w:color="auto"/>
        <w:right w:val="none" w:sz="0" w:space="0" w:color="auto"/>
      </w:divBdr>
    </w:div>
    <w:div w:id="295986651">
      <w:bodyDiv w:val="1"/>
      <w:marLeft w:val="0"/>
      <w:marRight w:val="0"/>
      <w:marTop w:val="0"/>
      <w:marBottom w:val="0"/>
      <w:divBdr>
        <w:top w:val="none" w:sz="0" w:space="0" w:color="auto"/>
        <w:left w:val="none" w:sz="0" w:space="0" w:color="auto"/>
        <w:bottom w:val="none" w:sz="0" w:space="0" w:color="auto"/>
        <w:right w:val="none" w:sz="0" w:space="0" w:color="auto"/>
      </w:divBdr>
    </w:div>
    <w:div w:id="305402694">
      <w:bodyDiv w:val="1"/>
      <w:marLeft w:val="0"/>
      <w:marRight w:val="0"/>
      <w:marTop w:val="0"/>
      <w:marBottom w:val="0"/>
      <w:divBdr>
        <w:top w:val="none" w:sz="0" w:space="0" w:color="auto"/>
        <w:left w:val="none" w:sz="0" w:space="0" w:color="auto"/>
        <w:bottom w:val="none" w:sz="0" w:space="0" w:color="auto"/>
        <w:right w:val="none" w:sz="0" w:space="0" w:color="auto"/>
      </w:divBdr>
    </w:div>
    <w:div w:id="305939323">
      <w:bodyDiv w:val="1"/>
      <w:marLeft w:val="0"/>
      <w:marRight w:val="0"/>
      <w:marTop w:val="0"/>
      <w:marBottom w:val="0"/>
      <w:divBdr>
        <w:top w:val="none" w:sz="0" w:space="0" w:color="auto"/>
        <w:left w:val="none" w:sz="0" w:space="0" w:color="auto"/>
        <w:bottom w:val="none" w:sz="0" w:space="0" w:color="auto"/>
        <w:right w:val="none" w:sz="0" w:space="0" w:color="auto"/>
      </w:divBdr>
    </w:div>
    <w:div w:id="314995065">
      <w:bodyDiv w:val="1"/>
      <w:marLeft w:val="0"/>
      <w:marRight w:val="0"/>
      <w:marTop w:val="0"/>
      <w:marBottom w:val="0"/>
      <w:divBdr>
        <w:top w:val="none" w:sz="0" w:space="0" w:color="auto"/>
        <w:left w:val="none" w:sz="0" w:space="0" w:color="auto"/>
        <w:bottom w:val="none" w:sz="0" w:space="0" w:color="auto"/>
        <w:right w:val="none" w:sz="0" w:space="0" w:color="auto"/>
      </w:divBdr>
    </w:div>
    <w:div w:id="320503381">
      <w:bodyDiv w:val="1"/>
      <w:marLeft w:val="0"/>
      <w:marRight w:val="0"/>
      <w:marTop w:val="0"/>
      <w:marBottom w:val="0"/>
      <w:divBdr>
        <w:top w:val="none" w:sz="0" w:space="0" w:color="auto"/>
        <w:left w:val="none" w:sz="0" w:space="0" w:color="auto"/>
        <w:bottom w:val="none" w:sz="0" w:space="0" w:color="auto"/>
        <w:right w:val="none" w:sz="0" w:space="0" w:color="auto"/>
      </w:divBdr>
    </w:div>
    <w:div w:id="337118856">
      <w:bodyDiv w:val="1"/>
      <w:marLeft w:val="0"/>
      <w:marRight w:val="0"/>
      <w:marTop w:val="0"/>
      <w:marBottom w:val="0"/>
      <w:divBdr>
        <w:top w:val="none" w:sz="0" w:space="0" w:color="auto"/>
        <w:left w:val="none" w:sz="0" w:space="0" w:color="auto"/>
        <w:bottom w:val="none" w:sz="0" w:space="0" w:color="auto"/>
        <w:right w:val="none" w:sz="0" w:space="0" w:color="auto"/>
      </w:divBdr>
    </w:div>
    <w:div w:id="372389017">
      <w:bodyDiv w:val="1"/>
      <w:marLeft w:val="0"/>
      <w:marRight w:val="0"/>
      <w:marTop w:val="0"/>
      <w:marBottom w:val="0"/>
      <w:divBdr>
        <w:top w:val="none" w:sz="0" w:space="0" w:color="auto"/>
        <w:left w:val="none" w:sz="0" w:space="0" w:color="auto"/>
        <w:bottom w:val="none" w:sz="0" w:space="0" w:color="auto"/>
        <w:right w:val="none" w:sz="0" w:space="0" w:color="auto"/>
      </w:divBdr>
    </w:div>
    <w:div w:id="374088885">
      <w:bodyDiv w:val="1"/>
      <w:marLeft w:val="0"/>
      <w:marRight w:val="0"/>
      <w:marTop w:val="0"/>
      <w:marBottom w:val="0"/>
      <w:divBdr>
        <w:top w:val="none" w:sz="0" w:space="0" w:color="auto"/>
        <w:left w:val="none" w:sz="0" w:space="0" w:color="auto"/>
        <w:bottom w:val="none" w:sz="0" w:space="0" w:color="auto"/>
        <w:right w:val="none" w:sz="0" w:space="0" w:color="auto"/>
      </w:divBdr>
    </w:div>
    <w:div w:id="398288042">
      <w:bodyDiv w:val="1"/>
      <w:marLeft w:val="0"/>
      <w:marRight w:val="0"/>
      <w:marTop w:val="0"/>
      <w:marBottom w:val="0"/>
      <w:divBdr>
        <w:top w:val="none" w:sz="0" w:space="0" w:color="auto"/>
        <w:left w:val="none" w:sz="0" w:space="0" w:color="auto"/>
        <w:bottom w:val="none" w:sz="0" w:space="0" w:color="auto"/>
        <w:right w:val="none" w:sz="0" w:space="0" w:color="auto"/>
      </w:divBdr>
    </w:div>
    <w:div w:id="430052179">
      <w:bodyDiv w:val="1"/>
      <w:marLeft w:val="0"/>
      <w:marRight w:val="0"/>
      <w:marTop w:val="0"/>
      <w:marBottom w:val="0"/>
      <w:divBdr>
        <w:top w:val="none" w:sz="0" w:space="0" w:color="auto"/>
        <w:left w:val="none" w:sz="0" w:space="0" w:color="auto"/>
        <w:bottom w:val="none" w:sz="0" w:space="0" w:color="auto"/>
        <w:right w:val="none" w:sz="0" w:space="0" w:color="auto"/>
      </w:divBdr>
    </w:div>
    <w:div w:id="438336302">
      <w:bodyDiv w:val="1"/>
      <w:marLeft w:val="0"/>
      <w:marRight w:val="0"/>
      <w:marTop w:val="0"/>
      <w:marBottom w:val="0"/>
      <w:divBdr>
        <w:top w:val="none" w:sz="0" w:space="0" w:color="auto"/>
        <w:left w:val="none" w:sz="0" w:space="0" w:color="auto"/>
        <w:bottom w:val="none" w:sz="0" w:space="0" w:color="auto"/>
        <w:right w:val="none" w:sz="0" w:space="0" w:color="auto"/>
      </w:divBdr>
    </w:div>
    <w:div w:id="439570894">
      <w:bodyDiv w:val="1"/>
      <w:marLeft w:val="0"/>
      <w:marRight w:val="0"/>
      <w:marTop w:val="0"/>
      <w:marBottom w:val="0"/>
      <w:divBdr>
        <w:top w:val="none" w:sz="0" w:space="0" w:color="auto"/>
        <w:left w:val="none" w:sz="0" w:space="0" w:color="auto"/>
        <w:bottom w:val="none" w:sz="0" w:space="0" w:color="auto"/>
        <w:right w:val="none" w:sz="0" w:space="0" w:color="auto"/>
      </w:divBdr>
    </w:div>
    <w:div w:id="455411138">
      <w:bodyDiv w:val="1"/>
      <w:marLeft w:val="0"/>
      <w:marRight w:val="0"/>
      <w:marTop w:val="0"/>
      <w:marBottom w:val="0"/>
      <w:divBdr>
        <w:top w:val="none" w:sz="0" w:space="0" w:color="auto"/>
        <w:left w:val="none" w:sz="0" w:space="0" w:color="auto"/>
        <w:bottom w:val="none" w:sz="0" w:space="0" w:color="auto"/>
        <w:right w:val="none" w:sz="0" w:space="0" w:color="auto"/>
      </w:divBdr>
    </w:div>
    <w:div w:id="459882016">
      <w:bodyDiv w:val="1"/>
      <w:marLeft w:val="0"/>
      <w:marRight w:val="0"/>
      <w:marTop w:val="0"/>
      <w:marBottom w:val="0"/>
      <w:divBdr>
        <w:top w:val="none" w:sz="0" w:space="0" w:color="auto"/>
        <w:left w:val="none" w:sz="0" w:space="0" w:color="auto"/>
        <w:bottom w:val="none" w:sz="0" w:space="0" w:color="auto"/>
        <w:right w:val="none" w:sz="0" w:space="0" w:color="auto"/>
      </w:divBdr>
    </w:div>
    <w:div w:id="493642386">
      <w:bodyDiv w:val="1"/>
      <w:marLeft w:val="0"/>
      <w:marRight w:val="0"/>
      <w:marTop w:val="0"/>
      <w:marBottom w:val="0"/>
      <w:divBdr>
        <w:top w:val="none" w:sz="0" w:space="0" w:color="auto"/>
        <w:left w:val="none" w:sz="0" w:space="0" w:color="auto"/>
        <w:bottom w:val="none" w:sz="0" w:space="0" w:color="auto"/>
        <w:right w:val="none" w:sz="0" w:space="0" w:color="auto"/>
      </w:divBdr>
    </w:div>
    <w:div w:id="521675703">
      <w:bodyDiv w:val="1"/>
      <w:marLeft w:val="0"/>
      <w:marRight w:val="0"/>
      <w:marTop w:val="0"/>
      <w:marBottom w:val="0"/>
      <w:divBdr>
        <w:top w:val="none" w:sz="0" w:space="0" w:color="auto"/>
        <w:left w:val="none" w:sz="0" w:space="0" w:color="auto"/>
        <w:bottom w:val="none" w:sz="0" w:space="0" w:color="auto"/>
        <w:right w:val="none" w:sz="0" w:space="0" w:color="auto"/>
      </w:divBdr>
    </w:div>
    <w:div w:id="567963996">
      <w:bodyDiv w:val="1"/>
      <w:marLeft w:val="0"/>
      <w:marRight w:val="0"/>
      <w:marTop w:val="0"/>
      <w:marBottom w:val="0"/>
      <w:divBdr>
        <w:top w:val="none" w:sz="0" w:space="0" w:color="auto"/>
        <w:left w:val="none" w:sz="0" w:space="0" w:color="auto"/>
        <w:bottom w:val="none" w:sz="0" w:space="0" w:color="auto"/>
        <w:right w:val="none" w:sz="0" w:space="0" w:color="auto"/>
      </w:divBdr>
    </w:div>
    <w:div w:id="584464264">
      <w:bodyDiv w:val="1"/>
      <w:marLeft w:val="0"/>
      <w:marRight w:val="0"/>
      <w:marTop w:val="0"/>
      <w:marBottom w:val="0"/>
      <w:divBdr>
        <w:top w:val="none" w:sz="0" w:space="0" w:color="auto"/>
        <w:left w:val="none" w:sz="0" w:space="0" w:color="auto"/>
        <w:bottom w:val="none" w:sz="0" w:space="0" w:color="auto"/>
        <w:right w:val="none" w:sz="0" w:space="0" w:color="auto"/>
      </w:divBdr>
    </w:div>
    <w:div w:id="589505378">
      <w:bodyDiv w:val="1"/>
      <w:marLeft w:val="0"/>
      <w:marRight w:val="0"/>
      <w:marTop w:val="0"/>
      <w:marBottom w:val="0"/>
      <w:divBdr>
        <w:top w:val="none" w:sz="0" w:space="0" w:color="auto"/>
        <w:left w:val="none" w:sz="0" w:space="0" w:color="auto"/>
        <w:bottom w:val="none" w:sz="0" w:space="0" w:color="auto"/>
        <w:right w:val="none" w:sz="0" w:space="0" w:color="auto"/>
      </w:divBdr>
    </w:div>
    <w:div w:id="589855830">
      <w:bodyDiv w:val="1"/>
      <w:marLeft w:val="0"/>
      <w:marRight w:val="0"/>
      <w:marTop w:val="0"/>
      <w:marBottom w:val="0"/>
      <w:divBdr>
        <w:top w:val="none" w:sz="0" w:space="0" w:color="auto"/>
        <w:left w:val="none" w:sz="0" w:space="0" w:color="auto"/>
        <w:bottom w:val="none" w:sz="0" w:space="0" w:color="auto"/>
        <w:right w:val="none" w:sz="0" w:space="0" w:color="auto"/>
      </w:divBdr>
    </w:div>
    <w:div w:id="590116727">
      <w:bodyDiv w:val="1"/>
      <w:marLeft w:val="0"/>
      <w:marRight w:val="0"/>
      <w:marTop w:val="0"/>
      <w:marBottom w:val="0"/>
      <w:divBdr>
        <w:top w:val="none" w:sz="0" w:space="0" w:color="auto"/>
        <w:left w:val="none" w:sz="0" w:space="0" w:color="auto"/>
        <w:bottom w:val="none" w:sz="0" w:space="0" w:color="auto"/>
        <w:right w:val="none" w:sz="0" w:space="0" w:color="auto"/>
      </w:divBdr>
    </w:div>
    <w:div w:id="615674556">
      <w:bodyDiv w:val="1"/>
      <w:marLeft w:val="0"/>
      <w:marRight w:val="0"/>
      <w:marTop w:val="0"/>
      <w:marBottom w:val="0"/>
      <w:divBdr>
        <w:top w:val="none" w:sz="0" w:space="0" w:color="auto"/>
        <w:left w:val="none" w:sz="0" w:space="0" w:color="auto"/>
        <w:bottom w:val="none" w:sz="0" w:space="0" w:color="auto"/>
        <w:right w:val="none" w:sz="0" w:space="0" w:color="auto"/>
      </w:divBdr>
    </w:div>
    <w:div w:id="633829920">
      <w:bodyDiv w:val="1"/>
      <w:marLeft w:val="0"/>
      <w:marRight w:val="0"/>
      <w:marTop w:val="0"/>
      <w:marBottom w:val="0"/>
      <w:divBdr>
        <w:top w:val="none" w:sz="0" w:space="0" w:color="auto"/>
        <w:left w:val="none" w:sz="0" w:space="0" w:color="auto"/>
        <w:bottom w:val="none" w:sz="0" w:space="0" w:color="auto"/>
        <w:right w:val="none" w:sz="0" w:space="0" w:color="auto"/>
      </w:divBdr>
      <w:divsChild>
        <w:div w:id="1905411035">
          <w:marLeft w:val="0"/>
          <w:marRight w:val="0"/>
          <w:marTop w:val="0"/>
          <w:marBottom w:val="225"/>
          <w:divBdr>
            <w:top w:val="single" w:sz="12" w:space="0" w:color="414E6E"/>
            <w:left w:val="single" w:sz="12" w:space="0" w:color="414E6E"/>
            <w:bottom w:val="single" w:sz="36" w:space="0" w:color="414E6E"/>
            <w:right w:val="single" w:sz="12" w:space="0" w:color="414E6E"/>
          </w:divBdr>
        </w:div>
      </w:divsChild>
    </w:div>
    <w:div w:id="645626255">
      <w:bodyDiv w:val="1"/>
      <w:marLeft w:val="0"/>
      <w:marRight w:val="0"/>
      <w:marTop w:val="0"/>
      <w:marBottom w:val="0"/>
      <w:divBdr>
        <w:top w:val="none" w:sz="0" w:space="0" w:color="auto"/>
        <w:left w:val="none" w:sz="0" w:space="0" w:color="auto"/>
        <w:bottom w:val="none" w:sz="0" w:space="0" w:color="auto"/>
        <w:right w:val="none" w:sz="0" w:space="0" w:color="auto"/>
      </w:divBdr>
    </w:div>
    <w:div w:id="663556388">
      <w:bodyDiv w:val="1"/>
      <w:marLeft w:val="0"/>
      <w:marRight w:val="0"/>
      <w:marTop w:val="0"/>
      <w:marBottom w:val="0"/>
      <w:divBdr>
        <w:top w:val="none" w:sz="0" w:space="0" w:color="auto"/>
        <w:left w:val="none" w:sz="0" w:space="0" w:color="auto"/>
        <w:bottom w:val="none" w:sz="0" w:space="0" w:color="auto"/>
        <w:right w:val="none" w:sz="0" w:space="0" w:color="auto"/>
      </w:divBdr>
    </w:div>
    <w:div w:id="671032698">
      <w:bodyDiv w:val="1"/>
      <w:marLeft w:val="0"/>
      <w:marRight w:val="0"/>
      <w:marTop w:val="0"/>
      <w:marBottom w:val="0"/>
      <w:divBdr>
        <w:top w:val="none" w:sz="0" w:space="0" w:color="auto"/>
        <w:left w:val="none" w:sz="0" w:space="0" w:color="auto"/>
        <w:bottom w:val="none" w:sz="0" w:space="0" w:color="auto"/>
        <w:right w:val="none" w:sz="0" w:space="0" w:color="auto"/>
      </w:divBdr>
    </w:div>
    <w:div w:id="671179876">
      <w:bodyDiv w:val="1"/>
      <w:marLeft w:val="0"/>
      <w:marRight w:val="0"/>
      <w:marTop w:val="0"/>
      <w:marBottom w:val="0"/>
      <w:divBdr>
        <w:top w:val="none" w:sz="0" w:space="0" w:color="auto"/>
        <w:left w:val="none" w:sz="0" w:space="0" w:color="auto"/>
        <w:bottom w:val="none" w:sz="0" w:space="0" w:color="auto"/>
        <w:right w:val="none" w:sz="0" w:space="0" w:color="auto"/>
      </w:divBdr>
    </w:div>
    <w:div w:id="679813407">
      <w:bodyDiv w:val="1"/>
      <w:marLeft w:val="0"/>
      <w:marRight w:val="0"/>
      <w:marTop w:val="0"/>
      <w:marBottom w:val="0"/>
      <w:divBdr>
        <w:top w:val="none" w:sz="0" w:space="0" w:color="auto"/>
        <w:left w:val="none" w:sz="0" w:space="0" w:color="auto"/>
        <w:bottom w:val="none" w:sz="0" w:space="0" w:color="auto"/>
        <w:right w:val="none" w:sz="0" w:space="0" w:color="auto"/>
      </w:divBdr>
    </w:div>
    <w:div w:id="694385948">
      <w:bodyDiv w:val="1"/>
      <w:marLeft w:val="0"/>
      <w:marRight w:val="0"/>
      <w:marTop w:val="0"/>
      <w:marBottom w:val="0"/>
      <w:divBdr>
        <w:top w:val="none" w:sz="0" w:space="0" w:color="auto"/>
        <w:left w:val="none" w:sz="0" w:space="0" w:color="auto"/>
        <w:bottom w:val="none" w:sz="0" w:space="0" w:color="auto"/>
        <w:right w:val="none" w:sz="0" w:space="0" w:color="auto"/>
      </w:divBdr>
    </w:div>
    <w:div w:id="701981877">
      <w:bodyDiv w:val="1"/>
      <w:marLeft w:val="0"/>
      <w:marRight w:val="0"/>
      <w:marTop w:val="0"/>
      <w:marBottom w:val="0"/>
      <w:divBdr>
        <w:top w:val="none" w:sz="0" w:space="0" w:color="auto"/>
        <w:left w:val="none" w:sz="0" w:space="0" w:color="auto"/>
        <w:bottom w:val="none" w:sz="0" w:space="0" w:color="auto"/>
        <w:right w:val="none" w:sz="0" w:space="0" w:color="auto"/>
      </w:divBdr>
    </w:div>
    <w:div w:id="702941276">
      <w:bodyDiv w:val="1"/>
      <w:marLeft w:val="0"/>
      <w:marRight w:val="0"/>
      <w:marTop w:val="0"/>
      <w:marBottom w:val="0"/>
      <w:divBdr>
        <w:top w:val="none" w:sz="0" w:space="0" w:color="auto"/>
        <w:left w:val="none" w:sz="0" w:space="0" w:color="auto"/>
        <w:bottom w:val="none" w:sz="0" w:space="0" w:color="auto"/>
        <w:right w:val="none" w:sz="0" w:space="0" w:color="auto"/>
      </w:divBdr>
    </w:div>
    <w:div w:id="726337197">
      <w:bodyDiv w:val="1"/>
      <w:marLeft w:val="0"/>
      <w:marRight w:val="0"/>
      <w:marTop w:val="0"/>
      <w:marBottom w:val="0"/>
      <w:divBdr>
        <w:top w:val="none" w:sz="0" w:space="0" w:color="auto"/>
        <w:left w:val="none" w:sz="0" w:space="0" w:color="auto"/>
        <w:bottom w:val="none" w:sz="0" w:space="0" w:color="auto"/>
        <w:right w:val="none" w:sz="0" w:space="0" w:color="auto"/>
      </w:divBdr>
    </w:div>
    <w:div w:id="780489471">
      <w:bodyDiv w:val="1"/>
      <w:marLeft w:val="0"/>
      <w:marRight w:val="0"/>
      <w:marTop w:val="0"/>
      <w:marBottom w:val="0"/>
      <w:divBdr>
        <w:top w:val="none" w:sz="0" w:space="0" w:color="auto"/>
        <w:left w:val="none" w:sz="0" w:space="0" w:color="auto"/>
        <w:bottom w:val="none" w:sz="0" w:space="0" w:color="auto"/>
        <w:right w:val="none" w:sz="0" w:space="0" w:color="auto"/>
      </w:divBdr>
    </w:div>
    <w:div w:id="787436673">
      <w:bodyDiv w:val="1"/>
      <w:marLeft w:val="0"/>
      <w:marRight w:val="0"/>
      <w:marTop w:val="0"/>
      <w:marBottom w:val="0"/>
      <w:divBdr>
        <w:top w:val="none" w:sz="0" w:space="0" w:color="auto"/>
        <w:left w:val="none" w:sz="0" w:space="0" w:color="auto"/>
        <w:bottom w:val="none" w:sz="0" w:space="0" w:color="auto"/>
        <w:right w:val="none" w:sz="0" w:space="0" w:color="auto"/>
      </w:divBdr>
    </w:div>
    <w:div w:id="787889567">
      <w:bodyDiv w:val="1"/>
      <w:marLeft w:val="0"/>
      <w:marRight w:val="0"/>
      <w:marTop w:val="0"/>
      <w:marBottom w:val="0"/>
      <w:divBdr>
        <w:top w:val="none" w:sz="0" w:space="0" w:color="auto"/>
        <w:left w:val="none" w:sz="0" w:space="0" w:color="auto"/>
        <w:bottom w:val="none" w:sz="0" w:space="0" w:color="auto"/>
        <w:right w:val="none" w:sz="0" w:space="0" w:color="auto"/>
      </w:divBdr>
    </w:div>
    <w:div w:id="795369413">
      <w:bodyDiv w:val="1"/>
      <w:marLeft w:val="0"/>
      <w:marRight w:val="0"/>
      <w:marTop w:val="0"/>
      <w:marBottom w:val="0"/>
      <w:divBdr>
        <w:top w:val="none" w:sz="0" w:space="0" w:color="auto"/>
        <w:left w:val="none" w:sz="0" w:space="0" w:color="auto"/>
        <w:bottom w:val="none" w:sz="0" w:space="0" w:color="auto"/>
        <w:right w:val="none" w:sz="0" w:space="0" w:color="auto"/>
      </w:divBdr>
    </w:div>
    <w:div w:id="800345148">
      <w:bodyDiv w:val="1"/>
      <w:marLeft w:val="0"/>
      <w:marRight w:val="0"/>
      <w:marTop w:val="0"/>
      <w:marBottom w:val="0"/>
      <w:divBdr>
        <w:top w:val="none" w:sz="0" w:space="0" w:color="auto"/>
        <w:left w:val="none" w:sz="0" w:space="0" w:color="auto"/>
        <w:bottom w:val="none" w:sz="0" w:space="0" w:color="auto"/>
        <w:right w:val="none" w:sz="0" w:space="0" w:color="auto"/>
      </w:divBdr>
    </w:div>
    <w:div w:id="804616525">
      <w:bodyDiv w:val="1"/>
      <w:marLeft w:val="0"/>
      <w:marRight w:val="0"/>
      <w:marTop w:val="0"/>
      <w:marBottom w:val="0"/>
      <w:divBdr>
        <w:top w:val="none" w:sz="0" w:space="0" w:color="auto"/>
        <w:left w:val="none" w:sz="0" w:space="0" w:color="auto"/>
        <w:bottom w:val="none" w:sz="0" w:space="0" w:color="auto"/>
        <w:right w:val="none" w:sz="0" w:space="0" w:color="auto"/>
      </w:divBdr>
    </w:div>
    <w:div w:id="813764825">
      <w:bodyDiv w:val="1"/>
      <w:marLeft w:val="0"/>
      <w:marRight w:val="0"/>
      <w:marTop w:val="0"/>
      <w:marBottom w:val="0"/>
      <w:divBdr>
        <w:top w:val="none" w:sz="0" w:space="0" w:color="auto"/>
        <w:left w:val="none" w:sz="0" w:space="0" w:color="auto"/>
        <w:bottom w:val="none" w:sz="0" w:space="0" w:color="auto"/>
        <w:right w:val="none" w:sz="0" w:space="0" w:color="auto"/>
      </w:divBdr>
    </w:div>
    <w:div w:id="845284995">
      <w:bodyDiv w:val="1"/>
      <w:marLeft w:val="0"/>
      <w:marRight w:val="0"/>
      <w:marTop w:val="0"/>
      <w:marBottom w:val="0"/>
      <w:divBdr>
        <w:top w:val="none" w:sz="0" w:space="0" w:color="auto"/>
        <w:left w:val="none" w:sz="0" w:space="0" w:color="auto"/>
        <w:bottom w:val="none" w:sz="0" w:space="0" w:color="auto"/>
        <w:right w:val="none" w:sz="0" w:space="0" w:color="auto"/>
      </w:divBdr>
    </w:div>
    <w:div w:id="850224247">
      <w:bodyDiv w:val="1"/>
      <w:marLeft w:val="0"/>
      <w:marRight w:val="0"/>
      <w:marTop w:val="0"/>
      <w:marBottom w:val="0"/>
      <w:divBdr>
        <w:top w:val="none" w:sz="0" w:space="0" w:color="auto"/>
        <w:left w:val="none" w:sz="0" w:space="0" w:color="auto"/>
        <w:bottom w:val="none" w:sz="0" w:space="0" w:color="auto"/>
        <w:right w:val="none" w:sz="0" w:space="0" w:color="auto"/>
      </w:divBdr>
    </w:div>
    <w:div w:id="855266211">
      <w:bodyDiv w:val="1"/>
      <w:marLeft w:val="0"/>
      <w:marRight w:val="0"/>
      <w:marTop w:val="0"/>
      <w:marBottom w:val="0"/>
      <w:divBdr>
        <w:top w:val="none" w:sz="0" w:space="0" w:color="auto"/>
        <w:left w:val="none" w:sz="0" w:space="0" w:color="auto"/>
        <w:bottom w:val="none" w:sz="0" w:space="0" w:color="auto"/>
        <w:right w:val="none" w:sz="0" w:space="0" w:color="auto"/>
      </w:divBdr>
    </w:div>
    <w:div w:id="907806476">
      <w:bodyDiv w:val="1"/>
      <w:marLeft w:val="0"/>
      <w:marRight w:val="0"/>
      <w:marTop w:val="0"/>
      <w:marBottom w:val="0"/>
      <w:divBdr>
        <w:top w:val="none" w:sz="0" w:space="0" w:color="auto"/>
        <w:left w:val="none" w:sz="0" w:space="0" w:color="auto"/>
        <w:bottom w:val="none" w:sz="0" w:space="0" w:color="auto"/>
        <w:right w:val="none" w:sz="0" w:space="0" w:color="auto"/>
      </w:divBdr>
    </w:div>
    <w:div w:id="923076044">
      <w:bodyDiv w:val="1"/>
      <w:marLeft w:val="0"/>
      <w:marRight w:val="0"/>
      <w:marTop w:val="0"/>
      <w:marBottom w:val="0"/>
      <w:divBdr>
        <w:top w:val="none" w:sz="0" w:space="0" w:color="auto"/>
        <w:left w:val="none" w:sz="0" w:space="0" w:color="auto"/>
        <w:bottom w:val="none" w:sz="0" w:space="0" w:color="auto"/>
        <w:right w:val="none" w:sz="0" w:space="0" w:color="auto"/>
      </w:divBdr>
    </w:div>
    <w:div w:id="943263499">
      <w:bodyDiv w:val="1"/>
      <w:marLeft w:val="0"/>
      <w:marRight w:val="0"/>
      <w:marTop w:val="0"/>
      <w:marBottom w:val="0"/>
      <w:divBdr>
        <w:top w:val="none" w:sz="0" w:space="0" w:color="auto"/>
        <w:left w:val="none" w:sz="0" w:space="0" w:color="auto"/>
        <w:bottom w:val="none" w:sz="0" w:space="0" w:color="auto"/>
        <w:right w:val="none" w:sz="0" w:space="0" w:color="auto"/>
      </w:divBdr>
    </w:div>
    <w:div w:id="970669642">
      <w:bodyDiv w:val="1"/>
      <w:marLeft w:val="0"/>
      <w:marRight w:val="0"/>
      <w:marTop w:val="0"/>
      <w:marBottom w:val="0"/>
      <w:divBdr>
        <w:top w:val="none" w:sz="0" w:space="0" w:color="auto"/>
        <w:left w:val="none" w:sz="0" w:space="0" w:color="auto"/>
        <w:bottom w:val="none" w:sz="0" w:space="0" w:color="auto"/>
        <w:right w:val="none" w:sz="0" w:space="0" w:color="auto"/>
      </w:divBdr>
    </w:div>
    <w:div w:id="974991776">
      <w:bodyDiv w:val="1"/>
      <w:marLeft w:val="0"/>
      <w:marRight w:val="0"/>
      <w:marTop w:val="0"/>
      <w:marBottom w:val="0"/>
      <w:divBdr>
        <w:top w:val="none" w:sz="0" w:space="0" w:color="auto"/>
        <w:left w:val="none" w:sz="0" w:space="0" w:color="auto"/>
        <w:bottom w:val="none" w:sz="0" w:space="0" w:color="auto"/>
        <w:right w:val="none" w:sz="0" w:space="0" w:color="auto"/>
      </w:divBdr>
    </w:div>
    <w:div w:id="975330827">
      <w:bodyDiv w:val="1"/>
      <w:marLeft w:val="0"/>
      <w:marRight w:val="0"/>
      <w:marTop w:val="0"/>
      <w:marBottom w:val="0"/>
      <w:divBdr>
        <w:top w:val="none" w:sz="0" w:space="0" w:color="auto"/>
        <w:left w:val="none" w:sz="0" w:space="0" w:color="auto"/>
        <w:bottom w:val="none" w:sz="0" w:space="0" w:color="auto"/>
        <w:right w:val="none" w:sz="0" w:space="0" w:color="auto"/>
      </w:divBdr>
    </w:div>
    <w:div w:id="1002389215">
      <w:bodyDiv w:val="1"/>
      <w:marLeft w:val="0"/>
      <w:marRight w:val="0"/>
      <w:marTop w:val="0"/>
      <w:marBottom w:val="0"/>
      <w:divBdr>
        <w:top w:val="none" w:sz="0" w:space="0" w:color="auto"/>
        <w:left w:val="none" w:sz="0" w:space="0" w:color="auto"/>
        <w:bottom w:val="none" w:sz="0" w:space="0" w:color="auto"/>
        <w:right w:val="none" w:sz="0" w:space="0" w:color="auto"/>
      </w:divBdr>
    </w:div>
    <w:div w:id="1011026233">
      <w:bodyDiv w:val="1"/>
      <w:marLeft w:val="0"/>
      <w:marRight w:val="0"/>
      <w:marTop w:val="0"/>
      <w:marBottom w:val="0"/>
      <w:divBdr>
        <w:top w:val="none" w:sz="0" w:space="0" w:color="auto"/>
        <w:left w:val="none" w:sz="0" w:space="0" w:color="auto"/>
        <w:bottom w:val="none" w:sz="0" w:space="0" w:color="auto"/>
        <w:right w:val="none" w:sz="0" w:space="0" w:color="auto"/>
      </w:divBdr>
    </w:div>
    <w:div w:id="1052728003">
      <w:bodyDiv w:val="1"/>
      <w:marLeft w:val="0"/>
      <w:marRight w:val="0"/>
      <w:marTop w:val="0"/>
      <w:marBottom w:val="0"/>
      <w:divBdr>
        <w:top w:val="none" w:sz="0" w:space="0" w:color="auto"/>
        <w:left w:val="none" w:sz="0" w:space="0" w:color="auto"/>
        <w:bottom w:val="none" w:sz="0" w:space="0" w:color="auto"/>
        <w:right w:val="none" w:sz="0" w:space="0" w:color="auto"/>
      </w:divBdr>
    </w:div>
    <w:div w:id="1057439406">
      <w:bodyDiv w:val="1"/>
      <w:marLeft w:val="0"/>
      <w:marRight w:val="0"/>
      <w:marTop w:val="0"/>
      <w:marBottom w:val="0"/>
      <w:divBdr>
        <w:top w:val="none" w:sz="0" w:space="0" w:color="auto"/>
        <w:left w:val="none" w:sz="0" w:space="0" w:color="auto"/>
        <w:bottom w:val="none" w:sz="0" w:space="0" w:color="auto"/>
        <w:right w:val="none" w:sz="0" w:space="0" w:color="auto"/>
      </w:divBdr>
    </w:div>
    <w:div w:id="1057584967">
      <w:bodyDiv w:val="1"/>
      <w:marLeft w:val="0"/>
      <w:marRight w:val="0"/>
      <w:marTop w:val="0"/>
      <w:marBottom w:val="0"/>
      <w:divBdr>
        <w:top w:val="none" w:sz="0" w:space="0" w:color="auto"/>
        <w:left w:val="none" w:sz="0" w:space="0" w:color="auto"/>
        <w:bottom w:val="none" w:sz="0" w:space="0" w:color="auto"/>
        <w:right w:val="none" w:sz="0" w:space="0" w:color="auto"/>
      </w:divBdr>
    </w:div>
    <w:div w:id="1063333833">
      <w:bodyDiv w:val="1"/>
      <w:marLeft w:val="0"/>
      <w:marRight w:val="0"/>
      <w:marTop w:val="0"/>
      <w:marBottom w:val="0"/>
      <w:divBdr>
        <w:top w:val="none" w:sz="0" w:space="0" w:color="auto"/>
        <w:left w:val="none" w:sz="0" w:space="0" w:color="auto"/>
        <w:bottom w:val="none" w:sz="0" w:space="0" w:color="auto"/>
        <w:right w:val="none" w:sz="0" w:space="0" w:color="auto"/>
      </w:divBdr>
    </w:div>
    <w:div w:id="1079981881">
      <w:bodyDiv w:val="1"/>
      <w:marLeft w:val="0"/>
      <w:marRight w:val="0"/>
      <w:marTop w:val="0"/>
      <w:marBottom w:val="0"/>
      <w:divBdr>
        <w:top w:val="none" w:sz="0" w:space="0" w:color="auto"/>
        <w:left w:val="none" w:sz="0" w:space="0" w:color="auto"/>
        <w:bottom w:val="none" w:sz="0" w:space="0" w:color="auto"/>
        <w:right w:val="none" w:sz="0" w:space="0" w:color="auto"/>
      </w:divBdr>
    </w:div>
    <w:div w:id="1090006727">
      <w:bodyDiv w:val="1"/>
      <w:marLeft w:val="0"/>
      <w:marRight w:val="0"/>
      <w:marTop w:val="0"/>
      <w:marBottom w:val="0"/>
      <w:divBdr>
        <w:top w:val="none" w:sz="0" w:space="0" w:color="auto"/>
        <w:left w:val="none" w:sz="0" w:space="0" w:color="auto"/>
        <w:bottom w:val="none" w:sz="0" w:space="0" w:color="auto"/>
        <w:right w:val="none" w:sz="0" w:space="0" w:color="auto"/>
      </w:divBdr>
    </w:div>
    <w:div w:id="1163932540">
      <w:bodyDiv w:val="1"/>
      <w:marLeft w:val="0"/>
      <w:marRight w:val="0"/>
      <w:marTop w:val="0"/>
      <w:marBottom w:val="0"/>
      <w:divBdr>
        <w:top w:val="none" w:sz="0" w:space="0" w:color="auto"/>
        <w:left w:val="none" w:sz="0" w:space="0" w:color="auto"/>
        <w:bottom w:val="none" w:sz="0" w:space="0" w:color="auto"/>
        <w:right w:val="none" w:sz="0" w:space="0" w:color="auto"/>
      </w:divBdr>
    </w:div>
    <w:div w:id="1166477230">
      <w:bodyDiv w:val="1"/>
      <w:marLeft w:val="0"/>
      <w:marRight w:val="0"/>
      <w:marTop w:val="0"/>
      <w:marBottom w:val="0"/>
      <w:divBdr>
        <w:top w:val="none" w:sz="0" w:space="0" w:color="auto"/>
        <w:left w:val="none" w:sz="0" w:space="0" w:color="auto"/>
        <w:bottom w:val="none" w:sz="0" w:space="0" w:color="auto"/>
        <w:right w:val="none" w:sz="0" w:space="0" w:color="auto"/>
      </w:divBdr>
    </w:div>
    <w:div w:id="1166824986">
      <w:bodyDiv w:val="1"/>
      <w:marLeft w:val="0"/>
      <w:marRight w:val="0"/>
      <w:marTop w:val="0"/>
      <w:marBottom w:val="0"/>
      <w:divBdr>
        <w:top w:val="none" w:sz="0" w:space="0" w:color="auto"/>
        <w:left w:val="none" w:sz="0" w:space="0" w:color="auto"/>
        <w:bottom w:val="none" w:sz="0" w:space="0" w:color="auto"/>
        <w:right w:val="none" w:sz="0" w:space="0" w:color="auto"/>
      </w:divBdr>
    </w:div>
    <w:div w:id="1179587123">
      <w:bodyDiv w:val="1"/>
      <w:marLeft w:val="0"/>
      <w:marRight w:val="0"/>
      <w:marTop w:val="0"/>
      <w:marBottom w:val="0"/>
      <w:divBdr>
        <w:top w:val="none" w:sz="0" w:space="0" w:color="auto"/>
        <w:left w:val="none" w:sz="0" w:space="0" w:color="auto"/>
        <w:bottom w:val="none" w:sz="0" w:space="0" w:color="auto"/>
        <w:right w:val="none" w:sz="0" w:space="0" w:color="auto"/>
      </w:divBdr>
    </w:div>
    <w:div w:id="1201088182">
      <w:bodyDiv w:val="1"/>
      <w:marLeft w:val="0"/>
      <w:marRight w:val="0"/>
      <w:marTop w:val="0"/>
      <w:marBottom w:val="0"/>
      <w:divBdr>
        <w:top w:val="none" w:sz="0" w:space="0" w:color="auto"/>
        <w:left w:val="none" w:sz="0" w:space="0" w:color="auto"/>
        <w:bottom w:val="none" w:sz="0" w:space="0" w:color="auto"/>
        <w:right w:val="none" w:sz="0" w:space="0" w:color="auto"/>
      </w:divBdr>
    </w:div>
    <w:div w:id="1203054088">
      <w:bodyDiv w:val="1"/>
      <w:marLeft w:val="0"/>
      <w:marRight w:val="0"/>
      <w:marTop w:val="0"/>
      <w:marBottom w:val="0"/>
      <w:divBdr>
        <w:top w:val="none" w:sz="0" w:space="0" w:color="auto"/>
        <w:left w:val="none" w:sz="0" w:space="0" w:color="auto"/>
        <w:bottom w:val="none" w:sz="0" w:space="0" w:color="auto"/>
        <w:right w:val="none" w:sz="0" w:space="0" w:color="auto"/>
      </w:divBdr>
    </w:div>
    <w:div w:id="1232542125">
      <w:bodyDiv w:val="1"/>
      <w:marLeft w:val="0"/>
      <w:marRight w:val="0"/>
      <w:marTop w:val="0"/>
      <w:marBottom w:val="0"/>
      <w:divBdr>
        <w:top w:val="none" w:sz="0" w:space="0" w:color="auto"/>
        <w:left w:val="none" w:sz="0" w:space="0" w:color="auto"/>
        <w:bottom w:val="none" w:sz="0" w:space="0" w:color="auto"/>
        <w:right w:val="none" w:sz="0" w:space="0" w:color="auto"/>
      </w:divBdr>
    </w:div>
    <w:div w:id="1248423193">
      <w:bodyDiv w:val="1"/>
      <w:marLeft w:val="0"/>
      <w:marRight w:val="0"/>
      <w:marTop w:val="0"/>
      <w:marBottom w:val="0"/>
      <w:divBdr>
        <w:top w:val="none" w:sz="0" w:space="0" w:color="auto"/>
        <w:left w:val="none" w:sz="0" w:space="0" w:color="auto"/>
        <w:bottom w:val="none" w:sz="0" w:space="0" w:color="auto"/>
        <w:right w:val="none" w:sz="0" w:space="0" w:color="auto"/>
      </w:divBdr>
    </w:div>
    <w:div w:id="1279218974">
      <w:bodyDiv w:val="1"/>
      <w:marLeft w:val="0"/>
      <w:marRight w:val="0"/>
      <w:marTop w:val="0"/>
      <w:marBottom w:val="0"/>
      <w:divBdr>
        <w:top w:val="none" w:sz="0" w:space="0" w:color="auto"/>
        <w:left w:val="none" w:sz="0" w:space="0" w:color="auto"/>
        <w:bottom w:val="none" w:sz="0" w:space="0" w:color="auto"/>
        <w:right w:val="none" w:sz="0" w:space="0" w:color="auto"/>
      </w:divBdr>
    </w:div>
    <w:div w:id="1279487475">
      <w:bodyDiv w:val="1"/>
      <w:marLeft w:val="0"/>
      <w:marRight w:val="0"/>
      <w:marTop w:val="0"/>
      <w:marBottom w:val="0"/>
      <w:divBdr>
        <w:top w:val="none" w:sz="0" w:space="0" w:color="auto"/>
        <w:left w:val="none" w:sz="0" w:space="0" w:color="auto"/>
        <w:bottom w:val="none" w:sz="0" w:space="0" w:color="auto"/>
        <w:right w:val="none" w:sz="0" w:space="0" w:color="auto"/>
      </w:divBdr>
    </w:div>
    <w:div w:id="1313948355">
      <w:bodyDiv w:val="1"/>
      <w:marLeft w:val="0"/>
      <w:marRight w:val="0"/>
      <w:marTop w:val="0"/>
      <w:marBottom w:val="0"/>
      <w:divBdr>
        <w:top w:val="none" w:sz="0" w:space="0" w:color="auto"/>
        <w:left w:val="none" w:sz="0" w:space="0" w:color="auto"/>
        <w:bottom w:val="none" w:sz="0" w:space="0" w:color="auto"/>
        <w:right w:val="none" w:sz="0" w:space="0" w:color="auto"/>
      </w:divBdr>
    </w:div>
    <w:div w:id="1318607714">
      <w:bodyDiv w:val="1"/>
      <w:marLeft w:val="0"/>
      <w:marRight w:val="0"/>
      <w:marTop w:val="0"/>
      <w:marBottom w:val="0"/>
      <w:divBdr>
        <w:top w:val="none" w:sz="0" w:space="0" w:color="auto"/>
        <w:left w:val="none" w:sz="0" w:space="0" w:color="auto"/>
        <w:bottom w:val="none" w:sz="0" w:space="0" w:color="auto"/>
        <w:right w:val="none" w:sz="0" w:space="0" w:color="auto"/>
      </w:divBdr>
    </w:div>
    <w:div w:id="1327316576">
      <w:bodyDiv w:val="1"/>
      <w:marLeft w:val="0"/>
      <w:marRight w:val="0"/>
      <w:marTop w:val="0"/>
      <w:marBottom w:val="0"/>
      <w:divBdr>
        <w:top w:val="none" w:sz="0" w:space="0" w:color="auto"/>
        <w:left w:val="none" w:sz="0" w:space="0" w:color="auto"/>
        <w:bottom w:val="none" w:sz="0" w:space="0" w:color="auto"/>
        <w:right w:val="none" w:sz="0" w:space="0" w:color="auto"/>
      </w:divBdr>
    </w:div>
    <w:div w:id="1365134618">
      <w:bodyDiv w:val="1"/>
      <w:marLeft w:val="0"/>
      <w:marRight w:val="0"/>
      <w:marTop w:val="0"/>
      <w:marBottom w:val="0"/>
      <w:divBdr>
        <w:top w:val="none" w:sz="0" w:space="0" w:color="auto"/>
        <w:left w:val="none" w:sz="0" w:space="0" w:color="auto"/>
        <w:bottom w:val="none" w:sz="0" w:space="0" w:color="auto"/>
        <w:right w:val="none" w:sz="0" w:space="0" w:color="auto"/>
      </w:divBdr>
    </w:div>
    <w:div w:id="1379664163">
      <w:bodyDiv w:val="1"/>
      <w:marLeft w:val="0"/>
      <w:marRight w:val="0"/>
      <w:marTop w:val="0"/>
      <w:marBottom w:val="0"/>
      <w:divBdr>
        <w:top w:val="none" w:sz="0" w:space="0" w:color="auto"/>
        <w:left w:val="none" w:sz="0" w:space="0" w:color="auto"/>
        <w:bottom w:val="none" w:sz="0" w:space="0" w:color="auto"/>
        <w:right w:val="none" w:sz="0" w:space="0" w:color="auto"/>
      </w:divBdr>
    </w:div>
    <w:div w:id="1392970478">
      <w:bodyDiv w:val="1"/>
      <w:marLeft w:val="0"/>
      <w:marRight w:val="0"/>
      <w:marTop w:val="0"/>
      <w:marBottom w:val="0"/>
      <w:divBdr>
        <w:top w:val="none" w:sz="0" w:space="0" w:color="auto"/>
        <w:left w:val="none" w:sz="0" w:space="0" w:color="auto"/>
        <w:bottom w:val="none" w:sz="0" w:space="0" w:color="auto"/>
        <w:right w:val="none" w:sz="0" w:space="0" w:color="auto"/>
      </w:divBdr>
    </w:div>
    <w:div w:id="1401252845">
      <w:bodyDiv w:val="1"/>
      <w:marLeft w:val="0"/>
      <w:marRight w:val="0"/>
      <w:marTop w:val="0"/>
      <w:marBottom w:val="0"/>
      <w:divBdr>
        <w:top w:val="none" w:sz="0" w:space="0" w:color="auto"/>
        <w:left w:val="none" w:sz="0" w:space="0" w:color="auto"/>
        <w:bottom w:val="none" w:sz="0" w:space="0" w:color="auto"/>
        <w:right w:val="none" w:sz="0" w:space="0" w:color="auto"/>
      </w:divBdr>
    </w:div>
    <w:div w:id="1422332266">
      <w:bodyDiv w:val="1"/>
      <w:marLeft w:val="0"/>
      <w:marRight w:val="0"/>
      <w:marTop w:val="0"/>
      <w:marBottom w:val="0"/>
      <w:divBdr>
        <w:top w:val="none" w:sz="0" w:space="0" w:color="auto"/>
        <w:left w:val="none" w:sz="0" w:space="0" w:color="auto"/>
        <w:bottom w:val="none" w:sz="0" w:space="0" w:color="auto"/>
        <w:right w:val="none" w:sz="0" w:space="0" w:color="auto"/>
      </w:divBdr>
    </w:div>
    <w:div w:id="1428037421">
      <w:bodyDiv w:val="1"/>
      <w:marLeft w:val="0"/>
      <w:marRight w:val="0"/>
      <w:marTop w:val="0"/>
      <w:marBottom w:val="0"/>
      <w:divBdr>
        <w:top w:val="none" w:sz="0" w:space="0" w:color="auto"/>
        <w:left w:val="none" w:sz="0" w:space="0" w:color="auto"/>
        <w:bottom w:val="none" w:sz="0" w:space="0" w:color="auto"/>
        <w:right w:val="none" w:sz="0" w:space="0" w:color="auto"/>
      </w:divBdr>
      <w:divsChild>
        <w:div w:id="1082721816">
          <w:marLeft w:val="0"/>
          <w:marRight w:val="0"/>
          <w:marTop w:val="0"/>
          <w:marBottom w:val="0"/>
          <w:divBdr>
            <w:top w:val="none" w:sz="0" w:space="0" w:color="auto"/>
            <w:left w:val="none" w:sz="0" w:space="0" w:color="auto"/>
            <w:bottom w:val="none" w:sz="0" w:space="0" w:color="auto"/>
            <w:right w:val="none" w:sz="0" w:space="0" w:color="auto"/>
          </w:divBdr>
          <w:divsChild>
            <w:div w:id="848250069">
              <w:marLeft w:val="0"/>
              <w:marRight w:val="0"/>
              <w:marTop w:val="0"/>
              <w:marBottom w:val="0"/>
              <w:divBdr>
                <w:top w:val="none" w:sz="0" w:space="0" w:color="auto"/>
                <w:left w:val="none" w:sz="0" w:space="0" w:color="auto"/>
                <w:bottom w:val="none" w:sz="0" w:space="0" w:color="auto"/>
                <w:right w:val="none" w:sz="0" w:space="0" w:color="auto"/>
              </w:divBdr>
              <w:divsChild>
                <w:div w:id="1004089382">
                  <w:marLeft w:val="0"/>
                  <w:marRight w:val="0"/>
                  <w:marTop w:val="0"/>
                  <w:marBottom w:val="0"/>
                  <w:divBdr>
                    <w:top w:val="none" w:sz="0" w:space="0" w:color="auto"/>
                    <w:left w:val="none" w:sz="0" w:space="0" w:color="auto"/>
                    <w:bottom w:val="none" w:sz="0" w:space="0" w:color="auto"/>
                    <w:right w:val="none" w:sz="0" w:space="0" w:color="auto"/>
                  </w:divBdr>
                  <w:divsChild>
                    <w:div w:id="483131894">
                      <w:marLeft w:val="0"/>
                      <w:marRight w:val="0"/>
                      <w:marTop w:val="0"/>
                      <w:marBottom w:val="0"/>
                      <w:divBdr>
                        <w:top w:val="none" w:sz="0" w:space="0" w:color="auto"/>
                        <w:left w:val="none" w:sz="0" w:space="0" w:color="auto"/>
                        <w:bottom w:val="none" w:sz="0" w:space="0" w:color="auto"/>
                        <w:right w:val="none" w:sz="0" w:space="0" w:color="auto"/>
                      </w:divBdr>
                      <w:divsChild>
                        <w:div w:id="838544248">
                          <w:marLeft w:val="0"/>
                          <w:marRight w:val="0"/>
                          <w:marTop w:val="0"/>
                          <w:marBottom w:val="0"/>
                          <w:divBdr>
                            <w:top w:val="none" w:sz="0" w:space="0" w:color="auto"/>
                            <w:left w:val="none" w:sz="0" w:space="0" w:color="auto"/>
                            <w:bottom w:val="none" w:sz="0" w:space="0" w:color="auto"/>
                            <w:right w:val="none" w:sz="0" w:space="0" w:color="auto"/>
                          </w:divBdr>
                          <w:divsChild>
                            <w:div w:id="518544615">
                              <w:marLeft w:val="0"/>
                              <w:marRight w:val="0"/>
                              <w:marTop w:val="0"/>
                              <w:marBottom w:val="0"/>
                              <w:divBdr>
                                <w:top w:val="none" w:sz="0" w:space="0" w:color="auto"/>
                                <w:left w:val="none" w:sz="0" w:space="0" w:color="auto"/>
                                <w:bottom w:val="none" w:sz="0" w:space="0" w:color="auto"/>
                                <w:right w:val="none" w:sz="0" w:space="0" w:color="auto"/>
                              </w:divBdr>
                              <w:divsChild>
                                <w:div w:id="124198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28891244">
      <w:bodyDiv w:val="1"/>
      <w:marLeft w:val="0"/>
      <w:marRight w:val="0"/>
      <w:marTop w:val="0"/>
      <w:marBottom w:val="0"/>
      <w:divBdr>
        <w:top w:val="none" w:sz="0" w:space="0" w:color="auto"/>
        <w:left w:val="none" w:sz="0" w:space="0" w:color="auto"/>
        <w:bottom w:val="none" w:sz="0" w:space="0" w:color="auto"/>
        <w:right w:val="none" w:sz="0" w:space="0" w:color="auto"/>
      </w:divBdr>
    </w:div>
    <w:div w:id="1429807372">
      <w:bodyDiv w:val="1"/>
      <w:marLeft w:val="0"/>
      <w:marRight w:val="0"/>
      <w:marTop w:val="0"/>
      <w:marBottom w:val="0"/>
      <w:divBdr>
        <w:top w:val="none" w:sz="0" w:space="0" w:color="auto"/>
        <w:left w:val="none" w:sz="0" w:space="0" w:color="auto"/>
        <w:bottom w:val="none" w:sz="0" w:space="0" w:color="auto"/>
        <w:right w:val="none" w:sz="0" w:space="0" w:color="auto"/>
      </w:divBdr>
    </w:div>
    <w:div w:id="1440024465">
      <w:bodyDiv w:val="1"/>
      <w:marLeft w:val="0"/>
      <w:marRight w:val="0"/>
      <w:marTop w:val="0"/>
      <w:marBottom w:val="0"/>
      <w:divBdr>
        <w:top w:val="none" w:sz="0" w:space="0" w:color="auto"/>
        <w:left w:val="none" w:sz="0" w:space="0" w:color="auto"/>
        <w:bottom w:val="none" w:sz="0" w:space="0" w:color="auto"/>
        <w:right w:val="none" w:sz="0" w:space="0" w:color="auto"/>
      </w:divBdr>
    </w:div>
    <w:div w:id="1444421263">
      <w:bodyDiv w:val="1"/>
      <w:marLeft w:val="0"/>
      <w:marRight w:val="0"/>
      <w:marTop w:val="0"/>
      <w:marBottom w:val="0"/>
      <w:divBdr>
        <w:top w:val="none" w:sz="0" w:space="0" w:color="auto"/>
        <w:left w:val="none" w:sz="0" w:space="0" w:color="auto"/>
        <w:bottom w:val="none" w:sz="0" w:space="0" w:color="auto"/>
        <w:right w:val="none" w:sz="0" w:space="0" w:color="auto"/>
      </w:divBdr>
    </w:div>
    <w:div w:id="1450318028">
      <w:bodyDiv w:val="1"/>
      <w:marLeft w:val="0"/>
      <w:marRight w:val="0"/>
      <w:marTop w:val="0"/>
      <w:marBottom w:val="0"/>
      <w:divBdr>
        <w:top w:val="none" w:sz="0" w:space="0" w:color="auto"/>
        <w:left w:val="none" w:sz="0" w:space="0" w:color="auto"/>
        <w:bottom w:val="none" w:sz="0" w:space="0" w:color="auto"/>
        <w:right w:val="none" w:sz="0" w:space="0" w:color="auto"/>
      </w:divBdr>
    </w:div>
    <w:div w:id="1484546720">
      <w:bodyDiv w:val="1"/>
      <w:marLeft w:val="0"/>
      <w:marRight w:val="0"/>
      <w:marTop w:val="0"/>
      <w:marBottom w:val="0"/>
      <w:divBdr>
        <w:top w:val="none" w:sz="0" w:space="0" w:color="auto"/>
        <w:left w:val="none" w:sz="0" w:space="0" w:color="auto"/>
        <w:bottom w:val="none" w:sz="0" w:space="0" w:color="auto"/>
        <w:right w:val="none" w:sz="0" w:space="0" w:color="auto"/>
      </w:divBdr>
    </w:div>
    <w:div w:id="1490439602">
      <w:bodyDiv w:val="1"/>
      <w:marLeft w:val="0"/>
      <w:marRight w:val="0"/>
      <w:marTop w:val="0"/>
      <w:marBottom w:val="0"/>
      <w:divBdr>
        <w:top w:val="none" w:sz="0" w:space="0" w:color="auto"/>
        <w:left w:val="none" w:sz="0" w:space="0" w:color="auto"/>
        <w:bottom w:val="none" w:sz="0" w:space="0" w:color="auto"/>
        <w:right w:val="none" w:sz="0" w:space="0" w:color="auto"/>
      </w:divBdr>
    </w:div>
    <w:div w:id="1504589702">
      <w:bodyDiv w:val="1"/>
      <w:marLeft w:val="0"/>
      <w:marRight w:val="0"/>
      <w:marTop w:val="0"/>
      <w:marBottom w:val="0"/>
      <w:divBdr>
        <w:top w:val="none" w:sz="0" w:space="0" w:color="auto"/>
        <w:left w:val="none" w:sz="0" w:space="0" w:color="auto"/>
        <w:bottom w:val="none" w:sz="0" w:space="0" w:color="auto"/>
        <w:right w:val="none" w:sz="0" w:space="0" w:color="auto"/>
      </w:divBdr>
    </w:div>
    <w:div w:id="1513883572">
      <w:bodyDiv w:val="1"/>
      <w:marLeft w:val="0"/>
      <w:marRight w:val="0"/>
      <w:marTop w:val="0"/>
      <w:marBottom w:val="0"/>
      <w:divBdr>
        <w:top w:val="none" w:sz="0" w:space="0" w:color="auto"/>
        <w:left w:val="none" w:sz="0" w:space="0" w:color="auto"/>
        <w:bottom w:val="none" w:sz="0" w:space="0" w:color="auto"/>
        <w:right w:val="none" w:sz="0" w:space="0" w:color="auto"/>
      </w:divBdr>
    </w:div>
    <w:div w:id="1531843263">
      <w:bodyDiv w:val="1"/>
      <w:marLeft w:val="0"/>
      <w:marRight w:val="0"/>
      <w:marTop w:val="0"/>
      <w:marBottom w:val="0"/>
      <w:divBdr>
        <w:top w:val="none" w:sz="0" w:space="0" w:color="auto"/>
        <w:left w:val="none" w:sz="0" w:space="0" w:color="auto"/>
        <w:bottom w:val="none" w:sz="0" w:space="0" w:color="auto"/>
        <w:right w:val="none" w:sz="0" w:space="0" w:color="auto"/>
      </w:divBdr>
    </w:div>
    <w:div w:id="1537814204">
      <w:bodyDiv w:val="1"/>
      <w:marLeft w:val="0"/>
      <w:marRight w:val="0"/>
      <w:marTop w:val="0"/>
      <w:marBottom w:val="0"/>
      <w:divBdr>
        <w:top w:val="none" w:sz="0" w:space="0" w:color="auto"/>
        <w:left w:val="none" w:sz="0" w:space="0" w:color="auto"/>
        <w:bottom w:val="none" w:sz="0" w:space="0" w:color="auto"/>
        <w:right w:val="none" w:sz="0" w:space="0" w:color="auto"/>
      </w:divBdr>
    </w:div>
    <w:div w:id="1554539734">
      <w:bodyDiv w:val="1"/>
      <w:marLeft w:val="0"/>
      <w:marRight w:val="0"/>
      <w:marTop w:val="0"/>
      <w:marBottom w:val="0"/>
      <w:divBdr>
        <w:top w:val="none" w:sz="0" w:space="0" w:color="auto"/>
        <w:left w:val="none" w:sz="0" w:space="0" w:color="auto"/>
        <w:bottom w:val="none" w:sz="0" w:space="0" w:color="auto"/>
        <w:right w:val="none" w:sz="0" w:space="0" w:color="auto"/>
      </w:divBdr>
    </w:div>
    <w:div w:id="1562401899">
      <w:bodyDiv w:val="1"/>
      <w:marLeft w:val="0"/>
      <w:marRight w:val="0"/>
      <w:marTop w:val="0"/>
      <w:marBottom w:val="0"/>
      <w:divBdr>
        <w:top w:val="none" w:sz="0" w:space="0" w:color="auto"/>
        <w:left w:val="none" w:sz="0" w:space="0" w:color="auto"/>
        <w:bottom w:val="none" w:sz="0" w:space="0" w:color="auto"/>
        <w:right w:val="none" w:sz="0" w:space="0" w:color="auto"/>
      </w:divBdr>
    </w:div>
    <w:div w:id="1592396568">
      <w:bodyDiv w:val="1"/>
      <w:marLeft w:val="0"/>
      <w:marRight w:val="0"/>
      <w:marTop w:val="0"/>
      <w:marBottom w:val="0"/>
      <w:divBdr>
        <w:top w:val="none" w:sz="0" w:space="0" w:color="auto"/>
        <w:left w:val="none" w:sz="0" w:space="0" w:color="auto"/>
        <w:bottom w:val="none" w:sz="0" w:space="0" w:color="auto"/>
        <w:right w:val="none" w:sz="0" w:space="0" w:color="auto"/>
      </w:divBdr>
    </w:div>
    <w:div w:id="1595287882">
      <w:bodyDiv w:val="1"/>
      <w:marLeft w:val="0"/>
      <w:marRight w:val="0"/>
      <w:marTop w:val="0"/>
      <w:marBottom w:val="0"/>
      <w:divBdr>
        <w:top w:val="none" w:sz="0" w:space="0" w:color="auto"/>
        <w:left w:val="none" w:sz="0" w:space="0" w:color="auto"/>
        <w:bottom w:val="none" w:sz="0" w:space="0" w:color="auto"/>
        <w:right w:val="none" w:sz="0" w:space="0" w:color="auto"/>
      </w:divBdr>
    </w:div>
    <w:div w:id="1599216904">
      <w:bodyDiv w:val="1"/>
      <w:marLeft w:val="0"/>
      <w:marRight w:val="0"/>
      <w:marTop w:val="0"/>
      <w:marBottom w:val="0"/>
      <w:divBdr>
        <w:top w:val="none" w:sz="0" w:space="0" w:color="auto"/>
        <w:left w:val="none" w:sz="0" w:space="0" w:color="auto"/>
        <w:bottom w:val="none" w:sz="0" w:space="0" w:color="auto"/>
        <w:right w:val="none" w:sz="0" w:space="0" w:color="auto"/>
      </w:divBdr>
    </w:div>
    <w:div w:id="1609658257">
      <w:bodyDiv w:val="1"/>
      <w:marLeft w:val="0"/>
      <w:marRight w:val="0"/>
      <w:marTop w:val="0"/>
      <w:marBottom w:val="0"/>
      <w:divBdr>
        <w:top w:val="none" w:sz="0" w:space="0" w:color="auto"/>
        <w:left w:val="none" w:sz="0" w:space="0" w:color="auto"/>
        <w:bottom w:val="none" w:sz="0" w:space="0" w:color="auto"/>
        <w:right w:val="none" w:sz="0" w:space="0" w:color="auto"/>
      </w:divBdr>
    </w:div>
    <w:div w:id="1612592826">
      <w:bodyDiv w:val="1"/>
      <w:marLeft w:val="0"/>
      <w:marRight w:val="0"/>
      <w:marTop w:val="0"/>
      <w:marBottom w:val="0"/>
      <w:divBdr>
        <w:top w:val="none" w:sz="0" w:space="0" w:color="auto"/>
        <w:left w:val="none" w:sz="0" w:space="0" w:color="auto"/>
        <w:bottom w:val="none" w:sz="0" w:space="0" w:color="auto"/>
        <w:right w:val="none" w:sz="0" w:space="0" w:color="auto"/>
      </w:divBdr>
    </w:div>
    <w:div w:id="1623413369">
      <w:bodyDiv w:val="1"/>
      <w:marLeft w:val="0"/>
      <w:marRight w:val="0"/>
      <w:marTop w:val="0"/>
      <w:marBottom w:val="0"/>
      <w:divBdr>
        <w:top w:val="none" w:sz="0" w:space="0" w:color="auto"/>
        <w:left w:val="none" w:sz="0" w:space="0" w:color="auto"/>
        <w:bottom w:val="none" w:sz="0" w:space="0" w:color="auto"/>
        <w:right w:val="none" w:sz="0" w:space="0" w:color="auto"/>
      </w:divBdr>
    </w:div>
    <w:div w:id="1633943613">
      <w:bodyDiv w:val="1"/>
      <w:marLeft w:val="0"/>
      <w:marRight w:val="0"/>
      <w:marTop w:val="0"/>
      <w:marBottom w:val="0"/>
      <w:divBdr>
        <w:top w:val="none" w:sz="0" w:space="0" w:color="auto"/>
        <w:left w:val="none" w:sz="0" w:space="0" w:color="auto"/>
        <w:bottom w:val="none" w:sz="0" w:space="0" w:color="auto"/>
        <w:right w:val="none" w:sz="0" w:space="0" w:color="auto"/>
      </w:divBdr>
    </w:div>
    <w:div w:id="1640497647">
      <w:bodyDiv w:val="1"/>
      <w:marLeft w:val="0"/>
      <w:marRight w:val="0"/>
      <w:marTop w:val="0"/>
      <w:marBottom w:val="0"/>
      <w:divBdr>
        <w:top w:val="none" w:sz="0" w:space="0" w:color="auto"/>
        <w:left w:val="none" w:sz="0" w:space="0" w:color="auto"/>
        <w:bottom w:val="none" w:sz="0" w:space="0" w:color="auto"/>
        <w:right w:val="none" w:sz="0" w:space="0" w:color="auto"/>
      </w:divBdr>
    </w:div>
    <w:div w:id="1640912493">
      <w:bodyDiv w:val="1"/>
      <w:marLeft w:val="0"/>
      <w:marRight w:val="0"/>
      <w:marTop w:val="0"/>
      <w:marBottom w:val="0"/>
      <w:divBdr>
        <w:top w:val="none" w:sz="0" w:space="0" w:color="auto"/>
        <w:left w:val="none" w:sz="0" w:space="0" w:color="auto"/>
        <w:bottom w:val="none" w:sz="0" w:space="0" w:color="auto"/>
        <w:right w:val="none" w:sz="0" w:space="0" w:color="auto"/>
      </w:divBdr>
    </w:div>
    <w:div w:id="1648631839">
      <w:bodyDiv w:val="1"/>
      <w:marLeft w:val="0"/>
      <w:marRight w:val="0"/>
      <w:marTop w:val="0"/>
      <w:marBottom w:val="0"/>
      <w:divBdr>
        <w:top w:val="none" w:sz="0" w:space="0" w:color="auto"/>
        <w:left w:val="none" w:sz="0" w:space="0" w:color="auto"/>
        <w:bottom w:val="none" w:sz="0" w:space="0" w:color="auto"/>
        <w:right w:val="none" w:sz="0" w:space="0" w:color="auto"/>
      </w:divBdr>
    </w:div>
    <w:div w:id="1667396852">
      <w:bodyDiv w:val="1"/>
      <w:marLeft w:val="0"/>
      <w:marRight w:val="0"/>
      <w:marTop w:val="0"/>
      <w:marBottom w:val="0"/>
      <w:divBdr>
        <w:top w:val="none" w:sz="0" w:space="0" w:color="auto"/>
        <w:left w:val="none" w:sz="0" w:space="0" w:color="auto"/>
        <w:bottom w:val="none" w:sz="0" w:space="0" w:color="auto"/>
        <w:right w:val="none" w:sz="0" w:space="0" w:color="auto"/>
      </w:divBdr>
    </w:div>
    <w:div w:id="1681154366">
      <w:bodyDiv w:val="1"/>
      <w:marLeft w:val="0"/>
      <w:marRight w:val="0"/>
      <w:marTop w:val="0"/>
      <w:marBottom w:val="0"/>
      <w:divBdr>
        <w:top w:val="none" w:sz="0" w:space="0" w:color="auto"/>
        <w:left w:val="none" w:sz="0" w:space="0" w:color="auto"/>
        <w:bottom w:val="none" w:sz="0" w:space="0" w:color="auto"/>
        <w:right w:val="none" w:sz="0" w:space="0" w:color="auto"/>
      </w:divBdr>
    </w:div>
    <w:div w:id="1682319414">
      <w:bodyDiv w:val="1"/>
      <w:marLeft w:val="0"/>
      <w:marRight w:val="0"/>
      <w:marTop w:val="0"/>
      <w:marBottom w:val="0"/>
      <w:divBdr>
        <w:top w:val="none" w:sz="0" w:space="0" w:color="auto"/>
        <w:left w:val="none" w:sz="0" w:space="0" w:color="auto"/>
        <w:bottom w:val="none" w:sz="0" w:space="0" w:color="auto"/>
        <w:right w:val="none" w:sz="0" w:space="0" w:color="auto"/>
      </w:divBdr>
    </w:div>
    <w:div w:id="1698307733">
      <w:bodyDiv w:val="1"/>
      <w:marLeft w:val="0"/>
      <w:marRight w:val="0"/>
      <w:marTop w:val="0"/>
      <w:marBottom w:val="0"/>
      <w:divBdr>
        <w:top w:val="none" w:sz="0" w:space="0" w:color="auto"/>
        <w:left w:val="none" w:sz="0" w:space="0" w:color="auto"/>
        <w:bottom w:val="none" w:sz="0" w:space="0" w:color="auto"/>
        <w:right w:val="none" w:sz="0" w:space="0" w:color="auto"/>
      </w:divBdr>
    </w:div>
    <w:div w:id="1708917245">
      <w:bodyDiv w:val="1"/>
      <w:marLeft w:val="0"/>
      <w:marRight w:val="0"/>
      <w:marTop w:val="0"/>
      <w:marBottom w:val="0"/>
      <w:divBdr>
        <w:top w:val="none" w:sz="0" w:space="0" w:color="auto"/>
        <w:left w:val="none" w:sz="0" w:space="0" w:color="auto"/>
        <w:bottom w:val="none" w:sz="0" w:space="0" w:color="auto"/>
        <w:right w:val="none" w:sz="0" w:space="0" w:color="auto"/>
      </w:divBdr>
    </w:div>
    <w:div w:id="1726027386">
      <w:bodyDiv w:val="1"/>
      <w:marLeft w:val="0"/>
      <w:marRight w:val="0"/>
      <w:marTop w:val="0"/>
      <w:marBottom w:val="0"/>
      <w:divBdr>
        <w:top w:val="none" w:sz="0" w:space="0" w:color="auto"/>
        <w:left w:val="none" w:sz="0" w:space="0" w:color="auto"/>
        <w:bottom w:val="none" w:sz="0" w:space="0" w:color="auto"/>
        <w:right w:val="none" w:sz="0" w:space="0" w:color="auto"/>
      </w:divBdr>
    </w:div>
    <w:div w:id="1730417923">
      <w:bodyDiv w:val="1"/>
      <w:marLeft w:val="0"/>
      <w:marRight w:val="0"/>
      <w:marTop w:val="0"/>
      <w:marBottom w:val="0"/>
      <w:divBdr>
        <w:top w:val="none" w:sz="0" w:space="0" w:color="auto"/>
        <w:left w:val="none" w:sz="0" w:space="0" w:color="auto"/>
        <w:bottom w:val="none" w:sz="0" w:space="0" w:color="auto"/>
        <w:right w:val="none" w:sz="0" w:space="0" w:color="auto"/>
      </w:divBdr>
    </w:div>
    <w:div w:id="1766536258">
      <w:bodyDiv w:val="1"/>
      <w:marLeft w:val="0"/>
      <w:marRight w:val="0"/>
      <w:marTop w:val="0"/>
      <w:marBottom w:val="0"/>
      <w:divBdr>
        <w:top w:val="none" w:sz="0" w:space="0" w:color="auto"/>
        <w:left w:val="none" w:sz="0" w:space="0" w:color="auto"/>
        <w:bottom w:val="none" w:sz="0" w:space="0" w:color="auto"/>
        <w:right w:val="none" w:sz="0" w:space="0" w:color="auto"/>
      </w:divBdr>
    </w:div>
    <w:div w:id="1770344446">
      <w:bodyDiv w:val="1"/>
      <w:marLeft w:val="0"/>
      <w:marRight w:val="0"/>
      <w:marTop w:val="0"/>
      <w:marBottom w:val="0"/>
      <w:divBdr>
        <w:top w:val="none" w:sz="0" w:space="0" w:color="auto"/>
        <w:left w:val="none" w:sz="0" w:space="0" w:color="auto"/>
        <w:bottom w:val="none" w:sz="0" w:space="0" w:color="auto"/>
        <w:right w:val="none" w:sz="0" w:space="0" w:color="auto"/>
      </w:divBdr>
    </w:div>
    <w:div w:id="1778669161">
      <w:bodyDiv w:val="1"/>
      <w:marLeft w:val="0"/>
      <w:marRight w:val="0"/>
      <w:marTop w:val="0"/>
      <w:marBottom w:val="0"/>
      <w:divBdr>
        <w:top w:val="none" w:sz="0" w:space="0" w:color="auto"/>
        <w:left w:val="none" w:sz="0" w:space="0" w:color="auto"/>
        <w:bottom w:val="none" w:sz="0" w:space="0" w:color="auto"/>
        <w:right w:val="none" w:sz="0" w:space="0" w:color="auto"/>
      </w:divBdr>
    </w:div>
    <w:div w:id="1783955641">
      <w:bodyDiv w:val="1"/>
      <w:marLeft w:val="0"/>
      <w:marRight w:val="0"/>
      <w:marTop w:val="0"/>
      <w:marBottom w:val="0"/>
      <w:divBdr>
        <w:top w:val="none" w:sz="0" w:space="0" w:color="auto"/>
        <w:left w:val="none" w:sz="0" w:space="0" w:color="auto"/>
        <w:bottom w:val="none" w:sz="0" w:space="0" w:color="auto"/>
        <w:right w:val="none" w:sz="0" w:space="0" w:color="auto"/>
      </w:divBdr>
    </w:div>
    <w:div w:id="1784112844">
      <w:bodyDiv w:val="1"/>
      <w:marLeft w:val="0"/>
      <w:marRight w:val="0"/>
      <w:marTop w:val="0"/>
      <w:marBottom w:val="0"/>
      <w:divBdr>
        <w:top w:val="none" w:sz="0" w:space="0" w:color="auto"/>
        <w:left w:val="none" w:sz="0" w:space="0" w:color="auto"/>
        <w:bottom w:val="none" w:sz="0" w:space="0" w:color="auto"/>
        <w:right w:val="none" w:sz="0" w:space="0" w:color="auto"/>
      </w:divBdr>
    </w:div>
    <w:div w:id="1796290530">
      <w:bodyDiv w:val="1"/>
      <w:marLeft w:val="0"/>
      <w:marRight w:val="0"/>
      <w:marTop w:val="0"/>
      <w:marBottom w:val="0"/>
      <w:divBdr>
        <w:top w:val="none" w:sz="0" w:space="0" w:color="auto"/>
        <w:left w:val="none" w:sz="0" w:space="0" w:color="auto"/>
        <w:bottom w:val="none" w:sz="0" w:space="0" w:color="auto"/>
        <w:right w:val="none" w:sz="0" w:space="0" w:color="auto"/>
      </w:divBdr>
    </w:div>
    <w:div w:id="1803687930">
      <w:bodyDiv w:val="1"/>
      <w:marLeft w:val="0"/>
      <w:marRight w:val="0"/>
      <w:marTop w:val="0"/>
      <w:marBottom w:val="0"/>
      <w:divBdr>
        <w:top w:val="none" w:sz="0" w:space="0" w:color="auto"/>
        <w:left w:val="none" w:sz="0" w:space="0" w:color="auto"/>
        <w:bottom w:val="none" w:sz="0" w:space="0" w:color="auto"/>
        <w:right w:val="none" w:sz="0" w:space="0" w:color="auto"/>
      </w:divBdr>
    </w:div>
    <w:div w:id="1816296833">
      <w:bodyDiv w:val="1"/>
      <w:marLeft w:val="0"/>
      <w:marRight w:val="0"/>
      <w:marTop w:val="0"/>
      <w:marBottom w:val="0"/>
      <w:divBdr>
        <w:top w:val="none" w:sz="0" w:space="0" w:color="auto"/>
        <w:left w:val="none" w:sz="0" w:space="0" w:color="auto"/>
        <w:bottom w:val="none" w:sz="0" w:space="0" w:color="auto"/>
        <w:right w:val="none" w:sz="0" w:space="0" w:color="auto"/>
      </w:divBdr>
    </w:div>
    <w:div w:id="1832332440">
      <w:bodyDiv w:val="1"/>
      <w:marLeft w:val="0"/>
      <w:marRight w:val="0"/>
      <w:marTop w:val="0"/>
      <w:marBottom w:val="0"/>
      <w:divBdr>
        <w:top w:val="none" w:sz="0" w:space="0" w:color="auto"/>
        <w:left w:val="none" w:sz="0" w:space="0" w:color="auto"/>
        <w:bottom w:val="none" w:sz="0" w:space="0" w:color="auto"/>
        <w:right w:val="none" w:sz="0" w:space="0" w:color="auto"/>
      </w:divBdr>
    </w:div>
    <w:div w:id="1841037797">
      <w:bodyDiv w:val="1"/>
      <w:marLeft w:val="0"/>
      <w:marRight w:val="0"/>
      <w:marTop w:val="0"/>
      <w:marBottom w:val="0"/>
      <w:divBdr>
        <w:top w:val="none" w:sz="0" w:space="0" w:color="auto"/>
        <w:left w:val="none" w:sz="0" w:space="0" w:color="auto"/>
        <w:bottom w:val="none" w:sz="0" w:space="0" w:color="auto"/>
        <w:right w:val="none" w:sz="0" w:space="0" w:color="auto"/>
      </w:divBdr>
    </w:div>
    <w:div w:id="1846702085">
      <w:bodyDiv w:val="1"/>
      <w:marLeft w:val="0"/>
      <w:marRight w:val="0"/>
      <w:marTop w:val="0"/>
      <w:marBottom w:val="0"/>
      <w:divBdr>
        <w:top w:val="none" w:sz="0" w:space="0" w:color="auto"/>
        <w:left w:val="none" w:sz="0" w:space="0" w:color="auto"/>
        <w:bottom w:val="none" w:sz="0" w:space="0" w:color="auto"/>
        <w:right w:val="none" w:sz="0" w:space="0" w:color="auto"/>
      </w:divBdr>
    </w:div>
    <w:div w:id="1850412827">
      <w:bodyDiv w:val="1"/>
      <w:marLeft w:val="0"/>
      <w:marRight w:val="0"/>
      <w:marTop w:val="0"/>
      <w:marBottom w:val="0"/>
      <w:divBdr>
        <w:top w:val="none" w:sz="0" w:space="0" w:color="auto"/>
        <w:left w:val="none" w:sz="0" w:space="0" w:color="auto"/>
        <w:bottom w:val="none" w:sz="0" w:space="0" w:color="auto"/>
        <w:right w:val="none" w:sz="0" w:space="0" w:color="auto"/>
      </w:divBdr>
    </w:div>
    <w:div w:id="1862472921">
      <w:bodyDiv w:val="1"/>
      <w:marLeft w:val="0"/>
      <w:marRight w:val="0"/>
      <w:marTop w:val="0"/>
      <w:marBottom w:val="0"/>
      <w:divBdr>
        <w:top w:val="none" w:sz="0" w:space="0" w:color="auto"/>
        <w:left w:val="none" w:sz="0" w:space="0" w:color="auto"/>
        <w:bottom w:val="none" w:sz="0" w:space="0" w:color="auto"/>
        <w:right w:val="none" w:sz="0" w:space="0" w:color="auto"/>
      </w:divBdr>
    </w:div>
    <w:div w:id="1865173884">
      <w:bodyDiv w:val="1"/>
      <w:marLeft w:val="0"/>
      <w:marRight w:val="0"/>
      <w:marTop w:val="0"/>
      <w:marBottom w:val="0"/>
      <w:divBdr>
        <w:top w:val="none" w:sz="0" w:space="0" w:color="auto"/>
        <w:left w:val="none" w:sz="0" w:space="0" w:color="auto"/>
        <w:bottom w:val="none" w:sz="0" w:space="0" w:color="auto"/>
        <w:right w:val="none" w:sz="0" w:space="0" w:color="auto"/>
      </w:divBdr>
    </w:div>
    <w:div w:id="1878159299">
      <w:bodyDiv w:val="1"/>
      <w:marLeft w:val="0"/>
      <w:marRight w:val="0"/>
      <w:marTop w:val="0"/>
      <w:marBottom w:val="0"/>
      <w:divBdr>
        <w:top w:val="none" w:sz="0" w:space="0" w:color="auto"/>
        <w:left w:val="none" w:sz="0" w:space="0" w:color="auto"/>
        <w:bottom w:val="none" w:sz="0" w:space="0" w:color="auto"/>
        <w:right w:val="none" w:sz="0" w:space="0" w:color="auto"/>
      </w:divBdr>
    </w:div>
    <w:div w:id="1936208619">
      <w:bodyDiv w:val="1"/>
      <w:marLeft w:val="0"/>
      <w:marRight w:val="0"/>
      <w:marTop w:val="0"/>
      <w:marBottom w:val="0"/>
      <w:divBdr>
        <w:top w:val="none" w:sz="0" w:space="0" w:color="auto"/>
        <w:left w:val="none" w:sz="0" w:space="0" w:color="auto"/>
        <w:bottom w:val="none" w:sz="0" w:space="0" w:color="auto"/>
        <w:right w:val="none" w:sz="0" w:space="0" w:color="auto"/>
      </w:divBdr>
    </w:div>
    <w:div w:id="1961761658">
      <w:bodyDiv w:val="1"/>
      <w:marLeft w:val="0"/>
      <w:marRight w:val="0"/>
      <w:marTop w:val="0"/>
      <w:marBottom w:val="0"/>
      <w:divBdr>
        <w:top w:val="none" w:sz="0" w:space="0" w:color="auto"/>
        <w:left w:val="none" w:sz="0" w:space="0" w:color="auto"/>
        <w:bottom w:val="none" w:sz="0" w:space="0" w:color="auto"/>
        <w:right w:val="none" w:sz="0" w:space="0" w:color="auto"/>
      </w:divBdr>
    </w:div>
    <w:div w:id="1967003241">
      <w:bodyDiv w:val="1"/>
      <w:marLeft w:val="0"/>
      <w:marRight w:val="0"/>
      <w:marTop w:val="0"/>
      <w:marBottom w:val="0"/>
      <w:divBdr>
        <w:top w:val="none" w:sz="0" w:space="0" w:color="auto"/>
        <w:left w:val="none" w:sz="0" w:space="0" w:color="auto"/>
        <w:bottom w:val="none" w:sz="0" w:space="0" w:color="auto"/>
        <w:right w:val="none" w:sz="0" w:space="0" w:color="auto"/>
      </w:divBdr>
    </w:div>
    <w:div w:id="1977757474">
      <w:bodyDiv w:val="1"/>
      <w:marLeft w:val="0"/>
      <w:marRight w:val="0"/>
      <w:marTop w:val="0"/>
      <w:marBottom w:val="0"/>
      <w:divBdr>
        <w:top w:val="none" w:sz="0" w:space="0" w:color="auto"/>
        <w:left w:val="none" w:sz="0" w:space="0" w:color="auto"/>
        <w:bottom w:val="none" w:sz="0" w:space="0" w:color="auto"/>
        <w:right w:val="none" w:sz="0" w:space="0" w:color="auto"/>
      </w:divBdr>
    </w:div>
    <w:div w:id="2002736906">
      <w:bodyDiv w:val="1"/>
      <w:marLeft w:val="0"/>
      <w:marRight w:val="0"/>
      <w:marTop w:val="0"/>
      <w:marBottom w:val="0"/>
      <w:divBdr>
        <w:top w:val="none" w:sz="0" w:space="0" w:color="auto"/>
        <w:left w:val="none" w:sz="0" w:space="0" w:color="auto"/>
        <w:bottom w:val="none" w:sz="0" w:space="0" w:color="auto"/>
        <w:right w:val="none" w:sz="0" w:space="0" w:color="auto"/>
      </w:divBdr>
    </w:div>
    <w:div w:id="2005161571">
      <w:bodyDiv w:val="1"/>
      <w:marLeft w:val="0"/>
      <w:marRight w:val="0"/>
      <w:marTop w:val="0"/>
      <w:marBottom w:val="0"/>
      <w:divBdr>
        <w:top w:val="none" w:sz="0" w:space="0" w:color="auto"/>
        <w:left w:val="none" w:sz="0" w:space="0" w:color="auto"/>
        <w:bottom w:val="none" w:sz="0" w:space="0" w:color="auto"/>
        <w:right w:val="none" w:sz="0" w:space="0" w:color="auto"/>
      </w:divBdr>
      <w:divsChild>
        <w:div w:id="1431000069">
          <w:marLeft w:val="0"/>
          <w:marRight w:val="0"/>
          <w:marTop w:val="0"/>
          <w:marBottom w:val="0"/>
          <w:divBdr>
            <w:top w:val="none" w:sz="0" w:space="0" w:color="auto"/>
            <w:left w:val="none" w:sz="0" w:space="0" w:color="auto"/>
            <w:bottom w:val="none" w:sz="0" w:space="0" w:color="auto"/>
            <w:right w:val="none" w:sz="0" w:space="0" w:color="auto"/>
          </w:divBdr>
          <w:divsChild>
            <w:div w:id="1754819507">
              <w:marLeft w:val="0"/>
              <w:marRight w:val="0"/>
              <w:marTop w:val="0"/>
              <w:marBottom w:val="0"/>
              <w:divBdr>
                <w:top w:val="none" w:sz="0" w:space="0" w:color="auto"/>
                <w:left w:val="none" w:sz="0" w:space="0" w:color="auto"/>
                <w:bottom w:val="none" w:sz="0" w:space="0" w:color="auto"/>
                <w:right w:val="none" w:sz="0" w:space="0" w:color="auto"/>
              </w:divBdr>
              <w:divsChild>
                <w:div w:id="1069887420">
                  <w:marLeft w:val="0"/>
                  <w:marRight w:val="0"/>
                  <w:marTop w:val="0"/>
                  <w:marBottom w:val="0"/>
                  <w:divBdr>
                    <w:top w:val="none" w:sz="0" w:space="0" w:color="auto"/>
                    <w:left w:val="none" w:sz="0" w:space="0" w:color="auto"/>
                    <w:bottom w:val="none" w:sz="0" w:space="0" w:color="auto"/>
                    <w:right w:val="none" w:sz="0" w:space="0" w:color="auto"/>
                  </w:divBdr>
                  <w:divsChild>
                    <w:div w:id="1990478328">
                      <w:marLeft w:val="0"/>
                      <w:marRight w:val="0"/>
                      <w:marTop w:val="0"/>
                      <w:marBottom w:val="0"/>
                      <w:divBdr>
                        <w:top w:val="none" w:sz="0" w:space="0" w:color="auto"/>
                        <w:left w:val="none" w:sz="0" w:space="0" w:color="auto"/>
                        <w:bottom w:val="none" w:sz="0" w:space="0" w:color="auto"/>
                        <w:right w:val="none" w:sz="0" w:space="0" w:color="auto"/>
                      </w:divBdr>
                      <w:divsChild>
                        <w:div w:id="594093876">
                          <w:marLeft w:val="0"/>
                          <w:marRight w:val="0"/>
                          <w:marTop w:val="0"/>
                          <w:marBottom w:val="0"/>
                          <w:divBdr>
                            <w:top w:val="none" w:sz="0" w:space="0" w:color="auto"/>
                            <w:left w:val="none" w:sz="0" w:space="0" w:color="auto"/>
                            <w:bottom w:val="none" w:sz="0" w:space="0" w:color="auto"/>
                            <w:right w:val="none" w:sz="0" w:space="0" w:color="auto"/>
                          </w:divBdr>
                          <w:divsChild>
                            <w:div w:id="1886671542">
                              <w:marLeft w:val="-225"/>
                              <w:marRight w:val="-225"/>
                              <w:marTop w:val="0"/>
                              <w:marBottom w:val="0"/>
                              <w:divBdr>
                                <w:top w:val="none" w:sz="0" w:space="0" w:color="auto"/>
                                <w:left w:val="none" w:sz="0" w:space="0" w:color="auto"/>
                                <w:bottom w:val="none" w:sz="0" w:space="0" w:color="auto"/>
                                <w:right w:val="none" w:sz="0" w:space="0" w:color="auto"/>
                              </w:divBdr>
                              <w:divsChild>
                                <w:div w:id="1562134192">
                                  <w:marLeft w:val="0"/>
                                  <w:marRight w:val="0"/>
                                  <w:marTop w:val="0"/>
                                  <w:marBottom w:val="0"/>
                                  <w:divBdr>
                                    <w:top w:val="none" w:sz="0" w:space="0" w:color="auto"/>
                                    <w:left w:val="none" w:sz="0" w:space="0" w:color="auto"/>
                                    <w:bottom w:val="none" w:sz="0" w:space="0" w:color="auto"/>
                                    <w:right w:val="none" w:sz="0" w:space="0" w:color="auto"/>
                                  </w:divBdr>
                                  <w:divsChild>
                                    <w:div w:id="1412774038">
                                      <w:marLeft w:val="0"/>
                                      <w:marRight w:val="0"/>
                                      <w:marTop w:val="0"/>
                                      <w:marBottom w:val="0"/>
                                      <w:divBdr>
                                        <w:top w:val="none" w:sz="0" w:space="0" w:color="auto"/>
                                        <w:left w:val="none" w:sz="0" w:space="0" w:color="auto"/>
                                        <w:bottom w:val="none" w:sz="0" w:space="0" w:color="auto"/>
                                        <w:right w:val="none" w:sz="0" w:space="0" w:color="auto"/>
                                      </w:divBdr>
                                      <w:divsChild>
                                        <w:div w:id="909459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0081998">
      <w:bodyDiv w:val="1"/>
      <w:marLeft w:val="0"/>
      <w:marRight w:val="0"/>
      <w:marTop w:val="0"/>
      <w:marBottom w:val="0"/>
      <w:divBdr>
        <w:top w:val="none" w:sz="0" w:space="0" w:color="auto"/>
        <w:left w:val="none" w:sz="0" w:space="0" w:color="auto"/>
        <w:bottom w:val="none" w:sz="0" w:space="0" w:color="auto"/>
        <w:right w:val="none" w:sz="0" w:space="0" w:color="auto"/>
      </w:divBdr>
    </w:div>
    <w:div w:id="2026587895">
      <w:bodyDiv w:val="1"/>
      <w:marLeft w:val="0"/>
      <w:marRight w:val="0"/>
      <w:marTop w:val="0"/>
      <w:marBottom w:val="0"/>
      <w:divBdr>
        <w:top w:val="none" w:sz="0" w:space="0" w:color="auto"/>
        <w:left w:val="none" w:sz="0" w:space="0" w:color="auto"/>
        <w:bottom w:val="none" w:sz="0" w:space="0" w:color="auto"/>
        <w:right w:val="none" w:sz="0" w:space="0" w:color="auto"/>
      </w:divBdr>
    </w:div>
    <w:div w:id="2043289500">
      <w:bodyDiv w:val="1"/>
      <w:marLeft w:val="0"/>
      <w:marRight w:val="0"/>
      <w:marTop w:val="0"/>
      <w:marBottom w:val="0"/>
      <w:divBdr>
        <w:top w:val="none" w:sz="0" w:space="0" w:color="auto"/>
        <w:left w:val="none" w:sz="0" w:space="0" w:color="auto"/>
        <w:bottom w:val="none" w:sz="0" w:space="0" w:color="auto"/>
        <w:right w:val="none" w:sz="0" w:space="0" w:color="auto"/>
      </w:divBdr>
    </w:div>
    <w:div w:id="20845232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chfs.ky.gov/agencies/os/oig/dcn" TargetMode="External"/><Relationship Id="rId18" Type="http://schemas.openxmlformats.org/officeDocument/2006/relationships/hyperlink" Target="https://www.chfs.ky.gov/agencies/os/oig/dcn/Pages/cn.aspx" TargetMode="External"/><Relationship Id="rId3" Type="http://schemas.openxmlformats.org/officeDocument/2006/relationships/customXml" Target="../customXml/item3.xml"/><Relationship Id="rId21" Type="http://schemas.openxmlformats.org/officeDocument/2006/relationships/hyperlink" Target="https://chfs.ky.gov/agencies/os/oig/dcn"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www.chfs.ky.gov/agencies/os/oig/dcn/Pages/cn.aspx" TargetMode="External"/><Relationship Id="rId2" Type="http://schemas.openxmlformats.org/officeDocument/2006/relationships/customXml" Target="../customXml/item2.xml"/><Relationship Id="rId16" Type="http://schemas.openxmlformats.org/officeDocument/2006/relationships/hyperlink" Target="https://chfs.ky.gov/agencies/os/oig/dcn" TargetMode="External"/><Relationship Id="rId20" Type="http://schemas.openxmlformats.org/officeDocument/2006/relationships/hyperlink" Target="https://www.chfs.ky.gov/agencies/os/oig/dcn/Pages/annualreports.aspx"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chfs.ky.gov/agencies/os/oig/dcn/Documents/2025UpdatetotheStateHealthPlanMIR%20CleanAgencyAmendmentSecondcommittee.pdf"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www.chfs.ky.gov/agencies/ohda/Pages/hfsd.aspx?View=Cardiac%20Catheterization%20Reports&amp;Title=Annual%20Report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chfs.ky.gov/agencies/os/oig/dcn/Documents/UpdatetotheStateHealthPlanJanuary2026redlineversion.pdf"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4F60F44747B6645869340B5189431E2" ma:contentTypeVersion="6" ma:contentTypeDescription="Create a new document." ma:contentTypeScope="" ma:versionID="2ec11278d98a332cbd6ad65f568e6fc1">
  <xsd:schema xmlns:xsd="http://www.w3.org/2001/XMLSchema" xmlns:xs="http://www.w3.org/2001/XMLSchema" xmlns:p="http://schemas.microsoft.com/office/2006/metadata/properties" xmlns:ns1="http://schemas.microsoft.com/sharepoint/v3" xmlns:ns2="6891d860-7155-415a-81ef-81ae255999cc" xmlns:ns3="9d98fa39-7fbd-4685-a488-797cac822720" targetNamespace="http://schemas.microsoft.com/office/2006/metadata/properties" ma:root="true" ma:fieldsID="dc4f00c73b6ae889b073082ae24276af" ns1:_="" ns2:_="" ns3:_="">
    <xsd:import namespace="http://schemas.microsoft.com/sharepoint/v3"/>
    <xsd:import namespace="6891d860-7155-415a-81ef-81ae255999cc"/>
    <xsd:import namespace="9d98fa39-7fbd-4685-a488-797cac822720"/>
    <xsd:element name="properties">
      <xsd:complexType>
        <xsd:sequence>
          <xsd:element name="documentManagement">
            <xsd:complexType>
              <xsd:all>
                <xsd:element ref="ns1:PublishingStartDate" minOccurs="0"/>
                <xsd:element ref="ns1:PublishingExpirationDate" minOccurs="0"/>
                <xsd:element ref="ns2:Publish_x0020_Date"/>
                <xsd:element ref="ns2:ReferenceYear" minOccurs="0"/>
                <xsd:element ref="ns2:chfsOigConNewsletterSort"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891d860-7155-415a-81ef-81ae255999cc" elementFormDefault="qualified">
    <xsd:import namespace="http://schemas.microsoft.com/office/2006/documentManagement/types"/>
    <xsd:import namespace="http://schemas.microsoft.com/office/infopath/2007/PartnerControls"/>
    <xsd:element name="Publish_x0020_Date" ma:index="10" ma:displayName="Publish Date" ma:format="DateOnly" ma:internalName="Publish_x0020_Date">
      <xsd:simpleType>
        <xsd:restriction base="dms:DateTime"/>
      </xsd:simpleType>
    </xsd:element>
    <xsd:element name="ReferenceYear" ma:index="11" nillable="true" ma:displayName="ReferenceYear" ma:internalName="ReferenceYear">
      <xsd:simpleType>
        <xsd:restriction base="dms:Text">
          <xsd:maxLength value="255"/>
        </xsd:restriction>
      </xsd:simpleType>
    </xsd:element>
    <xsd:element name="chfsOigConNewsletterSort" ma:index="12" nillable="true" ma:displayName="Sort Order" ma:decimals="2" ma:internalName="chfsOigConNewsletterSort"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9d98fa39-7fbd-4685-a488-797cac822720"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hfsOigConNewsletterSort xmlns="6891d860-7155-415a-81ef-81ae255999cc" xsi:nil="true"/>
    <ReferenceYear xmlns="6891d860-7155-415a-81ef-81ae255999cc">2026</ReferenceYear>
    <Publish_x0020_Date xmlns="6891d860-7155-415a-81ef-81ae255999cc">2026-07-24T04:00:00+00:00</Publish_x0020_Date>
    <PublishingExpirationDate xmlns="http://schemas.microsoft.com/sharepoint/v3" xsi:nil="true"/>
    <PublishingStartDate xmlns="http://schemas.microsoft.com/sharepoint/v3" xsi:nil="true"/>
  </documentManagement>
</p:properti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7F7344-BD67-43EA-8919-1D58A53B85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891d860-7155-415a-81ef-81ae255999cc"/>
    <ds:schemaRef ds:uri="9d98fa39-7fbd-4685-a488-797cac8227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875A16-CF38-41EC-A2D6-8314E76ACCA3}">
  <ds:schemaRefs>
    <ds:schemaRef ds:uri="http://schemas.microsoft.com/sharepoint/v3/contenttype/forms"/>
  </ds:schemaRefs>
</ds:datastoreItem>
</file>

<file path=customXml/itemProps3.xml><?xml version="1.0" encoding="utf-8"?>
<ds:datastoreItem xmlns:ds="http://schemas.openxmlformats.org/officeDocument/2006/customXml" ds:itemID="{3D89682B-85A6-4A7F-ABAF-D3EDA09A8AA6}">
  <ds:schemaRefs>
    <ds:schemaRef ds:uri="http://schemas.openxmlformats.org/package/2006/metadata/core-properties"/>
    <ds:schemaRef ds:uri="http://purl.org/dc/terms/"/>
    <ds:schemaRef ds:uri="9d98fa39-7fbd-4685-a488-797cac822720"/>
    <ds:schemaRef ds:uri="6891d860-7155-415a-81ef-81ae255999cc"/>
    <ds:schemaRef ds:uri="http://schemas.microsoft.com/office/2006/documentManagement/types"/>
    <ds:schemaRef ds:uri="http://www.w3.org/XML/1998/namespace"/>
    <ds:schemaRef ds:uri="http://purl.org/dc/elements/1.1/"/>
    <ds:schemaRef ds:uri="http://purl.org/dc/dcmitype/"/>
    <ds:schemaRef ds:uri="http://schemas.microsoft.com/office/infopath/2007/PartnerControls"/>
    <ds:schemaRef ds:uri="http://schemas.microsoft.com/sharepoint/v3"/>
    <ds:schemaRef ds:uri="http://schemas.microsoft.com/office/2006/metadata/properties"/>
  </ds:schemaRefs>
</ds:datastoreItem>
</file>

<file path=customXml/itemProps4.xml><?xml version="1.0" encoding="utf-8"?>
<ds:datastoreItem xmlns:ds="http://schemas.openxmlformats.org/officeDocument/2006/customXml" ds:itemID="{E9D193ED-37D9-46DD-AA35-639A4443BF79}">
  <ds:schemaRefs>
    <ds:schemaRef ds:uri="http://schemas.microsoft.com/office/2006/metadata/longProperties"/>
  </ds:schemaRefs>
</ds:datastoreItem>
</file>

<file path=customXml/itemProps5.xml><?xml version="1.0" encoding="utf-8"?>
<ds:datastoreItem xmlns:ds="http://schemas.openxmlformats.org/officeDocument/2006/customXml" ds:itemID="{500984D3-C2A1-49C6-851A-7FDD574476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2490</Words>
  <Characters>14195</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Certificate of Need Newsletter</vt:lpstr>
    </vt:vector>
  </TitlesOfParts>
  <Company>OT</Company>
  <LinksUpToDate>false</LinksUpToDate>
  <CharactersWithSpaces>16652</CharactersWithSpaces>
  <SharedDoc>false</SharedDoc>
  <HLinks>
    <vt:vector size="54" baseType="variant">
      <vt:variant>
        <vt:i4>7929905</vt:i4>
      </vt:variant>
      <vt:variant>
        <vt:i4>24</vt:i4>
      </vt:variant>
      <vt:variant>
        <vt:i4>0</vt:i4>
      </vt:variant>
      <vt:variant>
        <vt:i4>5</vt:i4>
      </vt:variant>
      <vt:variant>
        <vt:lpwstr>https://chfs.ky.gov/agencies/os/oig/dcn</vt:lpwstr>
      </vt:variant>
      <vt:variant>
        <vt:lpwstr/>
      </vt:variant>
      <vt:variant>
        <vt:i4>524359</vt:i4>
      </vt:variant>
      <vt:variant>
        <vt:i4>21</vt:i4>
      </vt:variant>
      <vt:variant>
        <vt:i4>0</vt:i4>
      </vt:variant>
      <vt:variant>
        <vt:i4>5</vt:i4>
      </vt:variant>
      <vt:variant>
        <vt:lpwstr>https://www.chfs.ky.gov/agencies/os/oig/dcn/Pages/annualreports.aspx</vt:lpwstr>
      </vt:variant>
      <vt:variant>
        <vt:lpwstr/>
      </vt:variant>
      <vt:variant>
        <vt:i4>1572876</vt:i4>
      </vt:variant>
      <vt:variant>
        <vt:i4>18</vt:i4>
      </vt:variant>
      <vt:variant>
        <vt:i4>0</vt:i4>
      </vt:variant>
      <vt:variant>
        <vt:i4>5</vt:i4>
      </vt:variant>
      <vt:variant>
        <vt:lpwstr>https://www.chfs.ky.gov/agencies/ohda/Pages/hfsd.aspx?View=Cardiac%20Catheterization%20Reports&amp;Title=Annual%20Reports</vt:lpwstr>
      </vt:variant>
      <vt:variant>
        <vt:lpwstr/>
      </vt:variant>
      <vt:variant>
        <vt:i4>5963781</vt:i4>
      </vt:variant>
      <vt:variant>
        <vt:i4>15</vt:i4>
      </vt:variant>
      <vt:variant>
        <vt:i4>0</vt:i4>
      </vt:variant>
      <vt:variant>
        <vt:i4>5</vt:i4>
      </vt:variant>
      <vt:variant>
        <vt:lpwstr>https://www.chfs.ky.gov/agencies/os/oig/dcn/Pages/cn.aspx</vt:lpwstr>
      </vt:variant>
      <vt:variant>
        <vt:lpwstr/>
      </vt:variant>
      <vt:variant>
        <vt:i4>5963781</vt:i4>
      </vt:variant>
      <vt:variant>
        <vt:i4>12</vt:i4>
      </vt:variant>
      <vt:variant>
        <vt:i4>0</vt:i4>
      </vt:variant>
      <vt:variant>
        <vt:i4>5</vt:i4>
      </vt:variant>
      <vt:variant>
        <vt:lpwstr>https://www.chfs.ky.gov/agencies/os/oig/dcn/Pages/cn.aspx</vt:lpwstr>
      </vt:variant>
      <vt:variant>
        <vt:lpwstr/>
      </vt:variant>
      <vt:variant>
        <vt:i4>7929905</vt:i4>
      </vt:variant>
      <vt:variant>
        <vt:i4>9</vt:i4>
      </vt:variant>
      <vt:variant>
        <vt:i4>0</vt:i4>
      </vt:variant>
      <vt:variant>
        <vt:i4>5</vt:i4>
      </vt:variant>
      <vt:variant>
        <vt:lpwstr>https://chfs.ky.gov/agencies/os/oig/dcn</vt:lpwstr>
      </vt:variant>
      <vt:variant>
        <vt:lpwstr/>
      </vt:variant>
      <vt:variant>
        <vt:i4>1966087</vt:i4>
      </vt:variant>
      <vt:variant>
        <vt:i4>6</vt:i4>
      </vt:variant>
      <vt:variant>
        <vt:i4>0</vt:i4>
      </vt:variant>
      <vt:variant>
        <vt:i4>5</vt:i4>
      </vt:variant>
      <vt:variant>
        <vt:lpwstr>https://chfs-edit.ky.gov/agencies/os/oig/dcn/Documents/2025UpdatetotheStateHealthPlanMIR CleanAgencyAmendmentSecondcommittee.pdf</vt:lpwstr>
      </vt:variant>
      <vt:variant>
        <vt:lpwstr/>
      </vt:variant>
      <vt:variant>
        <vt:i4>7274536</vt:i4>
      </vt:variant>
      <vt:variant>
        <vt:i4>3</vt:i4>
      </vt:variant>
      <vt:variant>
        <vt:i4>0</vt:i4>
      </vt:variant>
      <vt:variant>
        <vt:i4>5</vt:i4>
      </vt:variant>
      <vt:variant>
        <vt:lpwstr>https://chfs-edit.ky.gov/agencies/os/oig/dcn/Documents/UpdatetotheStateHealthPlanJanuary2026redlineversion.pdf</vt:lpwstr>
      </vt:variant>
      <vt:variant>
        <vt:lpwstr/>
      </vt:variant>
      <vt:variant>
        <vt:i4>7929905</vt:i4>
      </vt:variant>
      <vt:variant>
        <vt:i4>0</vt:i4>
      </vt:variant>
      <vt:variant>
        <vt:i4>0</vt:i4>
      </vt:variant>
      <vt:variant>
        <vt:i4>5</vt:i4>
      </vt:variant>
      <vt:variant>
        <vt:lpwstr>https://chfs.ky.gov/agencies/os/oig/dcn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Certificate of Need Newsletter, May 2026</dc:title>
  <dc:subject/>
  <dc:creator>Beth.Holbrook</dc:creator>
  <cp:keywords>Certificate; Need: Newsletter; Applications; Actions; Public; Notice; Advisory; Opinion</cp:keywords>
  <dc:description/>
  <cp:lastModifiedBy>Bailey, Erin M (CHFS OIG)</cp:lastModifiedBy>
  <cp:revision>4</cp:revision>
  <cp:lastPrinted>2024-04-17T19:34:00Z</cp:lastPrinted>
  <dcterms:created xsi:type="dcterms:W3CDTF">2026-07-24T18:23:00Z</dcterms:created>
  <dcterms:modified xsi:type="dcterms:W3CDTF">2026-07-24T19:33:00Z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0x010100B4F60F44747B6645869340B5189431E2</vt:lpwstr>
  </property>
</Properties>
</file>